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409D6707" w:rsidR="009E5A7D" w:rsidRPr="009F4C6E" w:rsidRDefault="009E5A7D" w:rsidP="009E5A7D">
      <w:pPr>
        <w:spacing w:before="240" w:after="240" w:line="360" w:lineRule="auto"/>
        <w:jc w:val="both"/>
        <w:rPr>
          <w:rFonts w:ascii="Palatino Linotype" w:hAnsi="Palatino Linotype" w:cs="Arial"/>
        </w:rPr>
      </w:pPr>
      <w:r w:rsidRPr="009F4C6E">
        <w:rPr>
          <w:rFonts w:ascii="Palatino Linotype" w:hAnsi="Palatino Linotype"/>
          <w:color w:val="000000"/>
        </w:rPr>
        <w:t>Resolución del Pleno del Instituto de Transparencia, Acceso a la Información P</w:t>
      </w:r>
      <w:bookmarkStart w:id="0" w:name="_GoBack"/>
      <w:bookmarkEnd w:id="0"/>
      <w:r w:rsidRPr="009F4C6E">
        <w:rPr>
          <w:rFonts w:ascii="Palatino Linotype" w:hAnsi="Palatino Linotype"/>
          <w:color w:val="000000"/>
        </w:rPr>
        <w:t>ública y Protección de Datos Personales del Estado de México y Municipios,</w:t>
      </w:r>
      <w:r w:rsidR="00880CEA" w:rsidRPr="009F4C6E">
        <w:rPr>
          <w:rFonts w:ascii="Palatino Linotype" w:hAnsi="Palatino Linotype"/>
          <w:color w:val="000000"/>
        </w:rPr>
        <w:t xml:space="preserve"> </w:t>
      </w:r>
      <w:r w:rsidR="00880CEA" w:rsidRPr="009F4C6E">
        <w:rPr>
          <w:rFonts w:ascii="Palatino Linotype" w:eastAsia="Calibri" w:hAnsi="Palatino Linotype" w:cs="Arial"/>
        </w:rPr>
        <w:t>con domicilio en Metepec, Estado de México,</w:t>
      </w:r>
      <w:r w:rsidRPr="009F4C6E">
        <w:rPr>
          <w:rFonts w:ascii="Palatino Linotype" w:hAnsi="Palatino Linotype"/>
          <w:color w:val="000000"/>
        </w:rPr>
        <w:t xml:space="preserve"> </w:t>
      </w:r>
      <w:r w:rsidR="00DF2EE7" w:rsidRPr="009F4C6E">
        <w:rPr>
          <w:rFonts w:ascii="Palatino Linotype" w:hAnsi="Palatino Linotype"/>
          <w:color w:val="000000"/>
        </w:rPr>
        <w:t>de fecha</w:t>
      </w:r>
      <w:r w:rsidRPr="009F4C6E">
        <w:rPr>
          <w:rStyle w:val="apple-converted-space"/>
          <w:rFonts w:ascii="Palatino Linotype" w:hAnsi="Palatino Linotype" w:cs="Arial"/>
          <w:color w:val="000000"/>
        </w:rPr>
        <w:t> </w:t>
      </w:r>
      <w:r w:rsidR="002B14C6">
        <w:rPr>
          <w:rStyle w:val="apple-converted-space"/>
          <w:rFonts w:ascii="Palatino Linotype" w:hAnsi="Palatino Linotype" w:cs="Arial"/>
          <w:color w:val="000000"/>
        </w:rPr>
        <w:t>diez</w:t>
      </w:r>
      <w:r w:rsidR="00E36278" w:rsidRPr="009F4C6E">
        <w:rPr>
          <w:rStyle w:val="normaltextrun"/>
          <w:rFonts w:ascii="Palatino Linotype" w:hAnsi="Palatino Linotype" w:cs="Arial"/>
          <w:color w:val="000000"/>
        </w:rPr>
        <w:t xml:space="preserve"> </w:t>
      </w:r>
      <w:r w:rsidRPr="009F4C6E">
        <w:rPr>
          <w:rStyle w:val="normaltextrun"/>
          <w:rFonts w:ascii="Palatino Linotype" w:hAnsi="Palatino Linotype" w:cs="Arial"/>
          <w:color w:val="000000"/>
        </w:rPr>
        <w:t>de</w:t>
      </w:r>
      <w:r w:rsidRPr="009F4C6E">
        <w:rPr>
          <w:rStyle w:val="apple-converted-space"/>
          <w:rFonts w:ascii="Palatino Linotype" w:hAnsi="Palatino Linotype" w:cs="Arial"/>
          <w:color w:val="000000"/>
        </w:rPr>
        <w:t> </w:t>
      </w:r>
      <w:r w:rsidR="002B14C6">
        <w:rPr>
          <w:rStyle w:val="apple-converted-space"/>
          <w:rFonts w:ascii="Palatino Linotype" w:hAnsi="Palatino Linotype" w:cs="Arial"/>
          <w:color w:val="000000"/>
        </w:rPr>
        <w:t xml:space="preserve">octubre </w:t>
      </w:r>
      <w:r w:rsidRPr="009F4C6E">
        <w:rPr>
          <w:rStyle w:val="normaltextrun"/>
          <w:rFonts w:ascii="Palatino Linotype" w:hAnsi="Palatino Linotype" w:cs="Arial"/>
          <w:color w:val="000000"/>
        </w:rPr>
        <w:t xml:space="preserve">de dos mil </w:t>
      </w:r>
      <w:r w:rsidR="005766EA" w:rsidRPr="009F4C6E">
        <w:rPr>
          <w:rStyle w:val="normaltextrun"/>
          <w:rFonts w:ascii="Palatino Linotype" w:hAnsi="Palatino Linotype" w:cs="Arial"/>
          <w:color w:val="000000"/>
        </w:rPr>
        <w:t>dieci</w:t>
      </w:r>
      <w:r w:rsidR="00FE176D" w:rsidRPr="009F4C6E">
        <w:rPr>
          <w:rStyle w:val="normaltextrun"/>
          <w:rFonts w:ascii="Palatino Linotype" w:hAnsi="Palatino Linotype" w:cs="Arial"/>
          <w:color w:val="000000"/>
        </w:rPr>
        <w:t>ocho</w:t>
      </w:r>
      <w:r w:rsidRPr="009F4C6E">
        <w:rPr>
          <w:rStyle w:val="normaltextrun"/>
          <w:rFonts w:ascii="Palatino Linotype" w:hAnsi="Palatino Linotype" w:cs="Arial"/>
          <w:color w:val="000000"/>
        </w:rPr>
        <w:t>.</w:t>
      </w:r>
    </w:p>
    <w:p w14:paraId="09115020" w14:textId="333FC244" w:rsidR="009E5A7D" w:rsidRPr="009F4C6E" w:rsidRDefault="009E5A7D" w:rsidP="009E5A7D">
      <w:pPr>
        <w:spacing w:before="240" w:after="240" w:line="360" w:lineRule="auto"/>
        <w:jc w:val="both"/>
        <w:rPr>
          <w:rFonts w:ascii="Palatino Linotype" w:hAnsi="Palatino Linotype" w:cs="Arial"/>
        </w:rPr>
      </w:pPr>
      <w:r w:rsidRPr="009F4C6E">
        <w:rPr>
          <w:rFonts w:ascii="Palatino Linotype" w:hAnsi="Palatino Linotype" w:cs="Arial"/>
          <w:b/>
        </w:rPr>
        <w:t>Visto</w:t>
      </w:r>
      <w:r w:rsidRPr="009F4C6E">
        <w:rPr>
          <w:rFonts w:ascii="Palatino Linotype" w:hAnsi="Palatino Linotype" w:cs="Arial"/>
        </w:rPr>
        <w:t xml:space="preserve"> el expediente relativo al recurso de revisión </w:t>
      </w:r>
      <w:r w:rsidR="00DB0B02" w:rsidRPr="009F4C6E">
        <w:rPr>
          <w:rFonts w:ascii="Palatino Linotype" w:hAnsi="Palatino Linotype" w:cs="Arial"/>
          <w:b/>
          <w:bCs/>
        </w:rPr>
        <w:t>0</w:t>
      </w:r>
      <w:r w:rsidR="00D55C9C" w:rsidRPr="009F4C6E">
        <w:rPr>
          <w:rFonts w:ascii="Palatino Linotype" w:hAnsi="Palatino Linotype" w:cs="Arial"/>
          <w:b/>
          <w:bCs/>
        </w:rPr>
        <w:t>3376</w:t>
      </w:r>
      <w:r w:rsidR="004C127C" w:rsidRPr="009F4C6E">
        <w:rPr>
          <w:rFonts w:ascii="Palatino Linotype" w:hAnsi="Palatino Linotype" w:cs="Arial"/>
          <w:b/>
          <w:bCs/>
        </w:rPr>
        <w:t>/INFOEM/IP/RR/201</w:t>
      </w:r>
      <w:r w:rsidR="00FE176D" w:rsidRPr="009F4C6E">
        <w:rPr>
          <w:rFonts w:ascii="Palatino Linotype" w:hAnsi="Palatino Linotype" w:cs="Arial"/>
          <w:b/>
          <w:bCs/>
        </w:rPr>
        <w:t>8</w:t>
      </w:r>
      <w:r w:rsidR="0014181B" w:rsidRPr="009F4C6E">
        <w:rPr>
          <w:rFonts w:ascii="Palatino Linotype" w:hAnsi="Palatino Linotype" w:cs="Arial"/>
        </w:rPr>
        <w:t xml:space="preserve">, </w:t>
      </w:r>
      <w:r w:rsidRPr="009F4C6E">
        <w:rPr>
          <w:rFonts w:ascii="Palatino Linotype" w:hAnsi="Palatino Linotype" w:cs="Arial"/>
        </w:rPr>
        <w:t>interpuesto por</w:t>
      </w:r>
      <w:r w:rsidR="00375B4E" w:rsidRPr="009F4C6E">
        <w:rPr>
          <w:rFonts w:ascii="Palatino Linotype" w:hAnsi="Palatino Linotype" w:cs="Arial"/>
        </w:rPr>
        <w:t xml:space="preserve"> </w:t>
      </w:r>
      <w:proofErr w:type="spellStart"/>
      <w:r w:rsidR="00860C60">
        <w:rPr>
          <w:rFonts w:ascii="Palatino Linotype" w:hAnsi="Palatino Linotype"/>
          <w:b/>
          <w:lang w:val="es-ES_tradnl"/>
        </w:rPr>
        <w:t>Xxxx</w:t>
      </w:r>
      <w:proofErr w:type="spellEnd"/>
      <w:r w:rsidR="00860C60">
        <w:rPr>
          <w:rFonts w:ascii="Palatino Linotype" w:hAnsi="Palatino Linotype"/>
          <w:b/>
          <w:lang w:val="es-ES_tradnl"/>
        </w:rPr>
        <w:t xml:space="preserve"> </w:t>
      </w:r>
      <w:proofErr w:type="spellStart"/>
      <w:r w:rsidR="00860C60">
        <w:rPr>
          <w:rFonts w:ascii="Palatino Linotype" w:hAnsi="Palatino Linotype"/>
          <w:b/>
          <w:lang w:val="es-ES_tradnl"/>
        </w:rPr>
        <w:t>Xxxxxxxx</w:t>
      </w:r>
      <w:proofErr w:type="spellEnd"/>
      <w:r w:rsidR="00860C60">
        <w:rPr>
          <w:rFonts w:ascii="Palatino Linotype" w:hAnsi="Palatino Linotype"/>
          <w:b/>
          <w:lang w:val="es-ES_tradnl"/>
        </w:rPr>
        <w:t xml:space="preserve"> </w:t>
      </w:r>
      <w:proofErr w:type="spellStart"/>
      <w:r w:rsidR="00860C60">
        <w:rPr>
          <w:rFonts w:ascii="Palatino Linotype" w:hAnsi="Palatino Linotype"/>
          <w:b/>
          <w:lang w:val="es-ES_tradnl"/>
        </w:rPr>
        <w:t>Xxxx</w:t>
      </w:r>
      <w:proofErr w:type="spellEnd"/>
      <w:r w:rsidRPr="009F4C6E">
        <w:rPr>
          <w:rFonts w:ascii="Palatino Linotype" w:hAnsi="Palatino Linotype" w:cs="Arial"/>
        </w:rPr>
        <w:t xml:space="preserve">, </w:t>
      </w:r>
      <w:r w:rsidRPr="009F4C6E">
        <w:rPr>
          <w:rFonts w:ascii="Palatino Linotype" w:hAnsi="Palatino Linotype" w:cs="Arial"/>
          <w:color w:val="000000" w:themeColor="text1"/>
        </w:rPr>
        <w:t xml:space="preserve">en lo sucesivo </w:t>
      </w:r>
      <w:r w:rsidR="00771B2A" w:rsidRPr="009F4C6E">
        <w:rPr>
          <w:rFonts w:ascii="Palatino Linotype" w:hAnsi="Palatino Linotype" w:cs="Arial"/>
          <w:b/>
          <w:color w:val="000000" w:themeColor="text1"/>
        </w:rPr>
        <w:t>el</w:t>
      </w:r>
      <w:r w:rsidR="00771B2A" w:rsidRPr="009F4C6E">
        <w:rPr>
          <w:rFonts w:ascii="Palatino Linotype" w:hAnsi="Palatino Linotype" w:cs="Arial"/>
          <w:color w:val="000000" w:themeColor="text1"/>
        </w:rPr>
        <w:t xml:space="preserve"> </w:t>
      </w:r>
      <w:r w:rsidRPr="009F4C6E">
        <w:rPr>
          <w:rFonts w:ascii="Palatino Linotype" w:hAnsi="Palatino Linotype" w:cs="Arial"/>
          <w:b/>
          <w:color w:val="000000" w:themeColor="text1"/>
        </w:rPr>
        <w:t>recurrente</w:t>
      </w:r>
      <w:r w:rsidRPr="009F4C6E">
        <w:rPr>
          <w:rFonts w:ascii="Palatino Linotype" w:hAnsi="Palatino Linotype" w:cs="Arial"/>
          <w:color w:val="000000" w:themeColor="text1"/>
        </w:rPr>
        <w:t xml:space="preserve"> </w:t>
      </w:r>
      <w:r w:rsidRPr="009F4C6E">
        <w:rPr>
          <w:rFonts w:ascii="Palatino Linotype" w:hAnsi="Palatino Linotype" w:cs="Arial"/>
        </w:rPr>
        <w:t>en contra de la</w:t>
      </w:r>
      <w:r w:rsidR="00FD5E90" w:rsidRPr="009F4C6E">
        <w:rPr>
          <w:rFonts w:ascii="Palatino Linotype" w:hAnsi="Palatino Linotype" w:cs="Arial"/>
        </w:rPr>
        <w:t xml:space="preserve"> </w:t>
      </w:r>
      <w:r w:rsidRPr="009F4C6E">
        <w:rPr>
          <w:rFonts w:ascii="Palatino Linotype" w:hAnsi="Palatino Linotype" w:cs="Arial"/>
        </w:rPr>
        <w:t xml:space="preserve">respuesta a su solicitud de información con número de folio </w:t>
      </w:r>
      <w:r w:rsidR="00D55C9C" w:rsidRPr="009F4C6E">
        <w:rPr>
          <w:rFonts w:ascii="Palatino Linotype" w:hAnsi="Palatino Linotype" w:cs="Arial"/>
          <w:b/>
        </w:rPr>
        <w:t>00231</w:t>
      </w:r>
      <w:r w:rsidRPr="009F4C6E">
        <w:rPr>
          <w:rFonts w:ascii="Palatino Linotype" w:hAnsi="Palatino Linotype" w:cs="Arial"/>
          <w:b/>
        </w:rPr>
        <w:t>/</w:t>
      </w:r>
      <w:r w:rsidR="00D55C9C" w:rsidRPr="009F4C6E">
        <w:rPr>
          <w:rFonts w:ascii="Palatino Linotype" w:hAnsi="Palatino Linotype" w:cs="Arial"/>
          <w:b/>
        </w:rPr>
        <w:t>SEDUM</w:t>
      </w:r>
      <w:r w:rsidR="002048F5" w:rsidRPr="009F4C6E">
        <w:rPr>
          <w:rFonts w:ascii="Palatino Linotype" w:hAnsi="Palatino Linotype" w:cs="Arial"/>
          <w:b/>
        </w:rPr>
        <w:t>/</w:t>
      </w:r>
      <w:r w:rsidR="001B1888" w:rsidRPr="009F4C6E">
        <w:rPr>
          <w:rFonts w:ascii="Palatino Linotype" w:hAnsi="Palatino Linotype" w:cs="Arial"/>
          <w:b/>
        </w:rPr>
        <w:t>IP/201</w:t>
      </w:r>
      <w:r w:rsidR="00FE176D" w:rsidRPr="009F4C6E">
        <w:rPr>
          <w:rFonts w:ascii="Palatino Linotype" w:hAnsi="Palatino Linotype" w:cs="Arial"/>
          <w:b/>
        </w:rPr>
        <w:t>8</w:t>
      </w:r>
      <w:r w:rsidRPr="009F4C6E">
        <w:rPr>
          <w:rFonts w:ascii="Palatino Linotype" w:hAnsi="Palatino Linotype" w:cs="Arial"/>
        </w:rPr>
        <w:t>, por parte de</w:t>
      </w:r>
      <w:r w:rsidR="00DB0B02" w:rsidRPr="009F4C6E">
        <w:rPr>
          <w:rFonts w:ascii="Palatino Linotype" w:hAnsi="Palatino Linotype" w:cs="Arial"/>
        </w:rPr>
        <w:t xml:space="preserve">l </w:t>
      </w:r>
      <w:r w:rsidR="00C5275B" w:rsidRPr="009F4C6E">
        <w:rPr>
          <w:rFonts w:ascii="Palatino Linotype" w:hAnsi="Palatino Linotype"/>
          <w:b/>
          <w:lang w:val="es-ES_tradnl"/>
        </w:rPr>
        <w:t xml:space="preserve">Secretaría de </w:t>
      </w:r>
      <w:r w:rsidR="00D55C9C" w:rsidRPr="009F4C6E">
        <w:rPr>
          <w:rFonts w:ascii="Palatino Linotype" w:hAnsi="Palatino Linotype"/>
          <w:b/>
          <w:lang w:val="es-ES_tradnl"/>
        </w:rPr>
        <w:t>Desarrollo Urbano y Metropolitano</w:t>
      </w:r>
      <w:r w:rsidRPr="009F4C6E">
        <w:rPr>
          <w:rFonts w:ascii="Palatino Linotype" w:hAnsi="Palatino Linotype" w:cs="Arial"/>
        </w:rPr>
        <w:t xml:space="preserve">, en lo sucesivo el </w:t>
      </w:r>
      <w:r w:rsidRPr="009F4C6E">
        <w:rPr>
          <w:rFonts w:ascii="Palatino Linotype" w:hAnsi="Palatino Linotype" w:cs="Arial"/>
          <w:b/>
        </w:rPr>
        <w:t xml:space="preserve">Sujeto Obligado; </w:t>
      </w:r>
      <w:r w:rsidRPr="009F4C6E">
        <w:rPr>
          <w:rFonts w:ascii="Palatino Linotype" w:hAnsi="Palatino Linotype" w:cs="Arial"/>
        </w:rPr>
        <w:t>se procede a dictar la presente resol</w:t>
      </w:r>
      <w:r w:rsidR="00713E1B" w:rsidRPr="009F4C6E">
        <w:rPr>
          <w:rFonts w:ascii="Palatino Linotype" w:hAnsi="Palatino Linotype" w:cs="Arial"/>
        </w:rPr>
        <w:t>ución, con base en lo</w:t>
      </w:r>
      <w:r w:rsidR="00F216A5" w:rsidRPr="009F4C6E">
        <w:rPr>
          <w:rFonts w:ascii="Palatino Linotype" w:hAnsi="Palatino Linotype" w:cs="Arial"/>
        </w:rPr>
        <w:t>s</w:t>
      </w:r>
      <w:r w:rsidR="00713E1B" w:rsidRPr="009F4C6E">
        <w:rPr>
          <w:rFonts w:ascii="Palatino Linotype" w:hAnsi="Palatino Linotype" w:cs="Arial"/>
        </w:rPr>
        <w:t xml:space="preserve"> siguiente</w:t>
      </w:r>
      <w:r w:rsidR="00F216A5" w:rsidRPr="009F4C6E">
        <w:rPr>
          <w:rFonts w:ascii="Palatino Linotype" w:hAnsi="Palatino Linotype" w:cs="Arial"/>
        </w:rPr>
        <w:t>s</w:t>
      </w:r>
      <w:r w:rsidR="00713E1B" w:rsidRPr="009F4C6E">
        <w:rPr>
          <w:rFonts w:ascii="Palatino Linotype" w:hAnsi="Palatino Linotype" w:cs="Arial"/>
        </w:rPr>
        <w:t>:</w:t>
      </w:r>
    </w:p>
    <w:p w14:paraId="783B97B4" w14:textId="77777777" w:rsidR="009E5A7D" w:rsidRPr="009F4C6E" w:rsidRDefault="009E5A7D" w:rsidP="001E4A9A">
      <w:pPr>
        <w:pStyle w:val="Prrafodelista"/>
        <w:numPr>
          <w:ilvl w:val="0"/>
          <w:numId w:val="1"/>
        </w:numPr>
        <w:spacing w:before="240" w:after="240" w:line="360" w:lineRule="auto"/>
        <w:ind w:left="1077"/>
        <w:contextualSpacing/>
        <w:jc w:val="center"/>
        <w:rPr>
          <w:rFonts w:ascii="Palatino Linotype" w:hAnsi="Palatino Linotype" w:cs="Arial"/>
          <w:b/>
        </w:rPr>
      </w:pPr>
      <w:r w:rsidRPr="009F4C6E">
        <w:rPr>
          <w:rFonts w:ascii="Palatino Linotype" w:hAnsi="Palatino Linotype" w:cs="Arial"/>
          <w:b/>
        </w:rPr>
        <w:t>A N T E C E D E N T E S:</w:t>
      </w:r>
    </w:p>
    <w:p w14:paraId="2137DF43" w14:textId="045CDC93" w:rsidR="009E5A7D" w:rsidRPr="009F4C6E" w:rsidRDefault="009E5A7D" w:rsidP="009E5A7D">
      <w:pPr>
        <w:spacing w:before="240" w:after="240" w:line="360" w:lineRule="auto"/>
        <w:jc w:val="both"/>
        <w:rPr>
          <w:rFonts w:ascii="Palatino Linotype" w:hAnsi="Palatino Linotype" w:cs="Arial"/>
          <w:b/>
        </w:rPr>
      </w:pPr>
      <w:r w:rsidRPr="009F4C6E">
        <w:rPr>
          <w:rFonts w:ascii="Palatino Linotype" w:hAnsi="Palatino Linotype" w:cs="Arial"/>
          <w:b/>
        </w:rPr>
        <w:t xml:space="preserve">1. Solicitud de acceso a la información. </w:t>
      </w:r>
      <w:r w:rsidRPr="009F4C6E">
        <w:rPr>
          <w:rFonts w:ascii="Palatino Linotype" w:hAnsi="Palatino Linotype" w:cs="Arial"/>
        </w:rPr>
        <w:t xml:space="preserve">Con fecha </w:t>
      </w:r>
      <w:r w:rsidR="00D55C9C" w:rsidRPr="009F4C6E">
        <w:rPr>
          <w:rFonts w:ascii="Palatino Linotype" w:hAnsi="Palatino Linotype" w:cs="Arial"/>
        </w:rPr>
        <w:t>dieciséis</w:t>
      </w:r>
      <w:r w:rsidRPr="009F4C6E">
        <w:rPr>
          <w:rFonts w:ascii="Palatino Linotype" w:hAnsi="Palatino Linotype" w:cs="Arial"/>
        </w:rPr>
        <w:t xml:space="preserve"> de </w:t>
      </w:r>
      <w:r w:rsidR="00D55C9C" w:rsidRPr="009F4C6E">
        <w:rPr>
          <w:rFonts w:ascii="Palatino Linotype" w:hAnsi="Palatino Linotype" w:cs="Arial"/>
        </w:rPr>
        <w:t xml:space="preserve">agosto </w:t>
      </w:r>
      <w:r w:rsidRPr="009F4C6E">
        <w:rPr>
          <w:rFonts w:ascii="Palatino Linotype" w:hAnsi="Palatino Linotype" w:cs="Arial"/>
        </w:rPr>
        <w:t xml:space="preserve">de dos mil </w:t>
      </w:r>
      <w:r w:rsidR="001B1888" w:rsidRPr="009F4C6E">
        <w:rPr>
          <w:rFonts w:ascii="Palatino Linotype" w:hAnsi="Palatino Linotype" w:cs="Arial"/>
        </w:rPr>
        <w:t>dieci</w:t>
      </w:r>
      <w:r w:rsidR="0043734B" w:rsidRPr="009F4C6E">
        <w:rPr>
          <w:rFonts w:ascii="Palatino Linotype" w:hAnsi="Palatino Linotype" w:cs="Arial"/>
        </w:rPr>
        <w:t>ocho</w:t>
      </w:r>
      <w:r w:rsidRPr="009F4C6E">
        <w:rPr>
          <w:rFonts w:ascii="Palatino Linotype" w:hAnsi="Palatino Linotype" w:cs="Arial"/>
        </w:rPr>
        <w:t>, la</w:t>
      </w:r>
      <w:r w:rsidR="00176A2B" w:rsidRPr="009F4C6E">
        <w:rPr>
          <w:rFonts w:ascii="Palatino Linotype" w:hAnsi="Palatino Linotype" w:cs="Arial"/>
        </w:rPr>
        <w:t xml:space="preserve"> parte</w:t>
      </w:r>
      <w:r w:rsidRPr="009F4C6E">
        <w:rPr>
          <w:rFonts w:ascii="Palatino Linotype" w:hAnsi="Palatino Linotype" w:cs="Arial"/>
        </w:rPr>
        <w:t xml:space="preserve"> </w:t>
      </w:r>
      <w:r w:rsidRPr="009F4C6E">
        <w:rPr>
          <w:rFonts w:ascii="Palatino Linotype" w:hAnsi="Palatino Linotype" w:cs="Arial"/>
          <w:b/>
        </w:rPr>
        <w:t>recurrente</w:t>
      </w:r>
      <w:r w:rsidRPr="009F4C6E">
        <w:rPr>
          <w:rFonts w:ascii="Palatino Linotype" w:hAnsi="Palatino Linotype" w:cs="Arial"/>
        </w:rPr>
        <w:t xml:space="preserve"> formuló solicitud de acceso a información pública al </w:t>
      </w:r>
      <w:r w:rsidRPr="009F4C6E">
        <w:rPr>
          <w:rFonts w:ascii="Palatino Linotype" w:hAnsi="Palatino Linotype" w:cs="Arial"/>
          <w:b/>
        </w:rPr>
        <w:t>Sujeto Obligado</w:t>
      </w:r>
      <w:r w:rsidRPr="009F4C6E">
        <w:rPr>
          <w:rFonts w:ascii="Palatino Linotype" w:hAnsi="Palatino Linotype" w:cs="Arial"/>
        </w:rPr>
        <w:t xml:space="preserve"> a través del Sistema de Acceso a la Información Mexiquense, en </w:t>
      </w:r>
      <w:proofErr w:type="gramStart"/>
      <w:r w:rsidRPr="009F4C6E">
        <w:rPr>
          <w:rFonts w:ascii="Palatino Linotype" w:hAnsi="Palatino Linotype" w:cs="Arial"/>
        </w:rPr>
        <w:t>adelante</w:t>
      </w:r>
      <w:proofErr w:type="gramEnd"/>
      <w:r w:rsidRPr="009F4C6E">
        <w:rPr>
          <w:rFonts w:ascii="Palatino Linotype" w:hAnsi="Palatino Linotype" w:cs="Arial"/>
        </w:rPr>
        <w:t xml:space="preserve"> </w:t>
      </w:r>
      <w:r w:rsidRPr="009F4C6E">
        <w:rPr>
          <w:rFonts w:ascii="Palatino Linotype" w:hAnsi="Palatino Linotype" w:cs="Arial"/>
          <w:b/>
        </w:rPr>
        <w:t>SAIMEX,</w:t>
      </w:r>
      <w:r w:rsidRPr="009F4C6E">
        <w:rPr>
          <w:rFonts w:ascii="Palatino Linotype" w:hAnsi="Palatino Linotype" w:cs="Arial"/>
        </w:rPr>
        <w:t xml:space="preserve">  </w:t>
      </w:r>
      <w:r w:rsidR="00BD01C1" w:rsidRPr="009F4C6E">
        <w:rPr>
          <w:rFonts w:ascii="Palatino Linotype" w:hAnsi="Palatino Linotype" w:cs="Arial"/>
          <w:color w:val="000000" w:themeColor="text1"/>
        </w:rPr>
        <w:t>requiriendo</w:t>
      </w:r>
      <w:r w:rsidRPr="009F4C6E">
        <w:rPr>
          <w:rFonts w:ascii="Palatino Linotype" w:hAnsi="Palatino Linotype" w:cs="Arial"/>
          <w:color w:val="000000" w:themeColor="text1"/>
        </w:rPr>
        <w:t xml:space="preserve"> lo siguiente:</w:t>
      </w:r>
    </w:p>
    <w:p w14:paraId="777CDE7C" w14:textId="38F4D923" w:rsidR="004F6DE4" w:rsidRPr="009F4C6E" w:rsidRDefault="009E5A7D" w:rsidP="0043734B">
      <w:pPr>
        <w:spacing w:before="240" w:after="240"/>
        <w:ind w:left="851" w:right="900"/>
        <w:jc w:val="both"/>
        <w:rPr>
          <w:rFonts w:ascii="Palatino Linotype" w:hAnsi="Palatino Linotype"/>
          <w:i/>
          <w:color w:val="000000"/>
          <w:sz w:val="22"/>
          <w:szCs w:val="22"/>
        </w:rPr>
      </w:pPr>
      <w:r w:rsidRPr="009F4C6E">
        <w:rPr>
          <w:rFonts w:ascii="Palatino Linotype" w:hAnsi="Palatino Linotype"/>
          <w:i/>
          <w:color w:val="000000"/>
          <w:sz w:val="22"/>
          <w:szCs w:val="22"/>
        </w:rPr>
        <w:t>“</w:t>
      </w:r>
      <w:r w:rsidR="00D55C9C" w:rsidRPr="009F4C6E">
        <w:rPr>
          <w:rFonts w:ascii="Palatino Linotype" w:hAnsi="Palatino Linotype"/>
          <w:i/>
          <w:color w:val="000000"/>
          <w:sz w:val="22"/>
          <w:szCs w:val="22"/>
        </w:rPr>
        <w:t>solicito documentos en donde se consulte la plantilla del personal del secretario y de su particular</w:t>
      </w:r>
      <w:r w:rsidRPr="009F4C6E">
        <w:rPr>
          <w:rFonts w:ascii="Palatino Linotype" w:hAnsi="Palatino Linotype"/>
          <w:i/>
          <w:color w:val="000000"/>
          <w:sz w:val="22"/>
          <w:szCs w:val="22"/>
        </w:rPr>
        <w:t>” (sic)</w:t>
      </w:r>
    </w:p>
    <w:p w14:paraId="4BF9E253" w14:textId="4BEF5324" w:rsidR="0026697E" w:rsidRPr="009F4C6E" w:rsidRDefault="0026697E" w:rsidP="009E5A7D">
      <w:pPr>
        <w:spacing w:before="240" w:after="240" w:line="360" w:lineRule="auto"/>
        <w:jc w:val="both"/>
        <w:rPr>
          <w:rFonts w:ascii="Palatino Linotype" w:hAnsi="Palatino Linotype" w:cs="Arial"/>
        </w:rPr>
      </w:pPr>
      <w:r w:rsidRPr="009F4C6E">
        <w:rPr>
          <w:rFonts w:ascii="Palatino Linotype" w:hAnsi="Palatino Linotype" w:cs="Arial"/>
          <w:b/>
        </w:rPr>
        <w:t xml:space="preserve">Modalidad  elegida para la entrega de la información: </w:t>
      </w:r>
      <w:r w:rsidR="00097AAF" w:rsidRPr="009F4C6E">
        <w:rPr>
          <w:rFonts w:ascii="Palatino Linotype" w:hAnsi="Palatino Linotype" w:cs="Arial"/>
        </w:rPr>
        <w:t>a través del SAIMEX.</w:t>
      </w:r>
    </w:p>
    <w:p w14:paraId="4B72770E" w14:textId="214273C4" w:rsidR="00592026" w:rsidRPr="009F4C6E" w:rsidRDefault="00657473" w:rsidP="00592026">
      <w:pPr>
        <w:spacing w:before="240" w:after="240" w:line="360" w:lineRule="auto"/>
        <w:jc w:val="both"/>
        <w:rPr>
          <w:rFonts w:ascii="Palatino Linotype" w:hAnsi="Palatino Linotype" w:cs="Arial"/>
        </w:rPr>
      </w:pPr>
      <w:r w:rsidRPr="009F4C6E">
        <w:rPr>
          <w:rFonts w:ascii="Palatino Linotype" w:hAnsi="Palatino Linotype" w:cs="Arial"/>
          <w:b/>
        </w:rPr>
        <w:t xml:space="preserve">2. </w:t>
      </w:r>
      <w:r w:rsidR="000B0ABF" w:rsidRPr="009F4C6E">
        <w:rPr>
          <w:rFonts w:ascii="Palatino Linotype" w:hAnsi="Palatino Linotype" w:cs="Arial"/>
          <w:b/>
        </w:rPr>
        <w:t>Respuesta</w:t>
      </w:r>
      <w:r w:rsidR="00592026" w:rsidRPr="009F4C6E">
        <w:rPr>
          <w:rFonts w:ascii="Palatino Linotype" w:hAnsi="Palatino Linotype" w:cs="Arial"/>
          <w:b/>
        </w:rPr>
        <w:t xml:space="preserve">. </w:t>
      </w:r>
      <w:r w:rsidR="000B0ABF" w:rsidRPr="009F4C6E">
        <w:rPr>
          <w:rFonts w:ascii="Palatino Linotype" w:hAnsi="Palatino Linotype" w:cs="Arial"/>
        </w:rPr>
        <w:t xml:space="preserve">Con fecha </w:t>
      </w:r>
      <w:r w:rsidR="00D55C9C" w:rsidRPr="009F4C6E">
        <w:rPr>
          <w:rFonts w:ascii="Palatino Linotype" w:hAnsi="Palatino Linotype" w:cs="Arial"/>
        </w:rPr>
        <w:t>cinco</w:t>
      </w:r>
      <w:r w:rsidR="00C5275B" w:rsidRPr="009F4C6E">
        <w:rPr>
          <w:rFonts w:ascii="Palatino Linotype" w:hAnsi="Palatino Linotype" w:cs="Arial"/>
        </w:rPr>
        <w:t xml:space="preserve"> </w:t>
      </w:r>
      <w:r w:rsidR="009625C9" w:rsidRPr="009F4C6E">
        <w:rPr>
          <w:rFonts w:ascii="Palatino Linotype" w:hAnsi="Palatino Linotype" w:cs="Arial"/>
        </w:rPr>
        <w:t xml:space="preserve">de </w:t>
      </w:r>
      <w:r w:rsidR="00D55C9C" w:rsidRPr="009F4C6E">
        <w:rPr>
          <w:rFonts w:ascii="Palatino Linotype" w:hAnsi="Palatino Linotype" w:cs="Arial"/>
        </w:rPr>
        <w:t xml:space="preserve">septiembre </w:t>
      </w:r>
      <w:r w:rsidR="000B0ABF" w:rsidRPr="009F4C6E">
        <w:rPr>
          <w:rFonts w:ascii="Palatino Linotype" w:hAnsi="Palatino Linotype" w:cs="Arial"/>
        </w:rPr>
        <w:t>de dos mil dieci</w:t>
      </w:r>
      <w:r w:rsidR="009B3367" w:rsidRPr="009F4C6E">
        <w:rPr>
          <w:rFonts w:ascii="Palatino Linotype" w:hAnsi="Palatino Linotype" w:cs="Arial"/>
        </w:rPr>
        <w:t>ocho</w:t>
      </w:r>
      <w:r w:rsidR="000B0ABF" w:rsidRPr="009F4C6E">
        <w:rPr>
          <w:rFonts w:ascii="Palatino Linotype" w:hAnsi="Palatino Linotype" w:cs="Arial"/>
        </w:rPr>
        <w:t xml:space="preserve"> el </w:t>
      </w:r>
      <w:r w:rsidR="000B0ABF" w:rsidRPr="009F4C6E">
        <w:rPr>
          <w:rFonts w:ascii="Palatino Linotype" w:hAnsi="Palatino Linotype" w:cs="Arial"/>
          <w:b/>
        </w:rPr>
        <w:t>Sujeto Obligado</w:t>
      </w:r>
      <w:r w:rsidR="000B0ABF" w:rsidRPr="009F4C6E">
        <w:rPr>
          <w:rFonts w:ascii="Palatino Linotype" w:hAnsi="Palatino Linotype" w:cs="Arial"/>
        </w:rPr>
        <w:t xml:space="preserve"> envió su respuesta a la solicitud de acceso a la información a través del SAIMEX, </w:t>
      </w:r>
      <w:r w:rsidR="00097AAF" w:rsidRPr="009F4C6E">
        <w:rPr>
          <w:rFonts w:ascii="Palatino Linotype" w:hAnsi="Palatino Linotype" w:cs="Arial"/>
        </w:rPr>
        <w:t>la cual versa de la siguiente manera</w:t>
      </w:r>
      <w:r w:rsidR="000B0ABF" w:rsidRPr="009F4C6E">
        <w:rPr>
          <w:rFonts w:ascii="Palatino Linotype" w:hAnsi="Palatino Linotype" w:cs="Arial"/>
        </w:rPr>
        <w:t>:</w:t>
      </w:r>
    </w:p>
    <w:p w14:paraId="672F3BA5" w14:textId="19BED18C" w:rsidR="002974A7" w:rsidRPr="009F4C6E" w:rsidRDefault="002974A7" w:rsidP="009B3367">
      <w:pPr>
        <w:spacing w:before="240" w:after="240"/>
        <w:ind w:left="851" w:right="900"/>
        <w:jc w:val="both"/>
        <w:rPr>
          <w:rFonts w:ascii="Palatino Linotype" w:hAnsi="Palatino Linotype"/>
          <w:i/>
          <w:color w:val="000000"/>
          <w:sz w:val="22"/>
          <w:szCs w:val="22"/>
        </w:rPr>
      </w:pPr>
      <w:r w:rsidRPr="009F4C6E">
        <w:rPr>
          <w:rFonts w:ascii="Palatino Linotype" w:hAnsi="Palatino Linotype"/>
          <w:i/>
          <w:color w:val="000000"/>
          <w:sz w:val="22"/>
          <w:szCs w:val="22"/>
        </w:rPr>
        <w:lastRenderedPageBreak/>
        <w:t>“</w:t>
      </w:r>
      <w:r w:rsidR="00D55C9C" w:rsidRPr="009F4C6E">
        <w:rPr>
          <w:rFonts w:ascii="Palatino Linotype" w:hAnsi="Palatino Linotype"/>
          <w:i/>
          <w:color w:val="000000"/>
          <w:sz w:val="22"/>
          <w:szCs w:val="22"/>
        </w:rPr>
        <w:t>DE TENER ALGUNA DUDA O ACLARACIÓN FAVOR DE COMUNICARSE A LA UNIDAD DE INFORMACIÓN AL TELÉFONO (01 722) 275 79 11</w:t>
      </w:r>
      <w:r w:rsidR="009B3367" w:rsidRPr="009F4C6E">
        <w:rPr>
          <w:rFonts w:ascii="Palatino Linotype" w:hAnsi="Palatino Linotype"/>
          <w:i/>
          <w:color w:val="000000"/>
          <w:sz w:val="22"/>
          <w:szCs w:val="22"/>
        </w:rPr>
        <w:t>.</w:t>
      </w:r>
      <w:r w:rsidRPr="009F4C6E">
        <w:rPr>
          <w:rFonts w:ascii="Palatino Linotype" w:hAnsi="Palatino Linotype"/>
          <w:i/>
          <w:color w:val="000000"/>
          <w:sz w:val="22"/>
          <w:szCs w:val="22"/>
        </w:rPr>
        <w:t>” (</w:t>
      </w:r>
      <w:proofErr w:type="gramStart"/>
      <w:r w:rsidRPr="009F4C6E">
        <w:rPr>
          <w:rFonts w:ascii="Palatino Linotype" w:hAnsi="Palatino Linotype"/>
          <w:i/>
          <w:color w:val="000000"/>
          <w:sz w:val="22"/>
          <w:szCs w:val="22"/>
        </w:rPr>
        <w:t>sic</w:t>
      </w:r>
      <w:proofErr w:type="gramEnd"/>
      <w:r w:rsidRPr="009F4C6E">
        <w:rPr>
          <w:rFonts w:ascii="Palatino Linotype" w:hAnsi="Palatino Linotype"/>
          <w:i/>
          <w:color w:val="000000"/>
          <w:sz w:val="22"/>
          <w:szCs w:val="22"/>
        </w:rPr>
        <w:t>)</w:t>
      </w:r>
    </w:p>
    <w:p w14:paraId="3E45F60E" w14:textId="649F548D" w:rsidR="00211A97" w:rsidRDefault="00211A97" w:rsidP="002B3C1A">
      <w:pPr>
        <w:spacing w:after="240" w:line="360" w:lineRule="auto"/>
        <w:jc w:val="both"/>
        <w:rPr>
          <w:rFonts w:ascii="Palatino Linotype" w:hAnsi="Palatino Linotype" w:cs="Arial"/>
          <w:b/>
        </w:rPr>
      </w:pPr>
      <w:r>
        <w:rPr>
          <w:rFonts w:ascii="Palatino Linotype" w:hAnsi="Palatino Linotype" w:cs="Arial"/>
          <w:b/>
        </w:rPr>
        <w:t xml:space="preserve">Anexos. </w:t>
      </w:r>
      <w:r w:rsidRPr="00211A97">
        <w:rPr>
          <w:rFonts w:ascii="Palatino Linotype" w:hAnsi="Palatino Linotype" w:cs="Arial"/>
        </w:rPr>
        <w:t>Junto con su respuesta el Sujeto Obligado remitió los archivos electrónicos denominados “</w:t>
      </w:r>
      <w:proofErr w:type="spellStart"/>
      <w:r w:rsidRPr="00211A97">
        <w:rPr>
          <w:rFonts w:ascii="Palatino Linotype" w:hAnsi="Palatino Linotype" w:cs="Arial"/>
        </w:rPr>
        <w:t>resp</w:t>
      </w:r>
      <w:proofErr w:type="spellEnd"/>
      <w:r w:rsidRPr="00211A97">
        <w:rPr>
          <w:rFonts w:ascii="Palatino Linotype" w:hAnsi="Palatino Linotype" w:cs="Arial"/>
        </w:rPr>
        <w:t>. 00231</w:t>
      </w:r>
      <w:proofErr w:type="gramStart"/>
      <w:r w:rsidRPr="00211A97">
        <w:rPr>
          <w:rFonts w:ascii="Palatino Linotype" w:hAnsi="Palatino Linotype" w:cs="Arial"/>
        </w:rPr>
        <w:t>.pdf</w:t>
      </w:r>
      <w:proofErr w:type="gramEnd"/>
      <w:r w:rsidRPr="00211A97">
        <w:rPr>
          <w:rFonts w:ascii="Palatino Linotype" w:hAnsi="Palatino Linotype" w:cs="Arial"/>
        </w:rPr>
        <w:t>” y RESPUESTA_00231_IP_2018 SEDUM.PDF”</w:t>
      </w:r>
      <w:r>
        <w:rPr>
          <w:rFonts w:ascii="Palatino Linotype" w:hAnsi="Palatino Linotype" w:cs="Arial"/>
        </w:rPr>
        <w:t xml:space="preserve"> a través de los cuales se le informa al particular la respuesta emitida por el Coordinador de Administración, documentos que son de conocimiento de las partes.</w:t>
      </w:r>
    </w:p>
    <w:p w14:paraId="64F7F8B9" w14:textId="474B5F4B" w:rsidR="000B0ABF" w:rsidRPr="009F4C6E" w:rsidRDefault="000B0ABF" w:rsidP="002B3C1A">
      <w:pPr>
        <w:spacing w:after="240" w:line="360" w:lineRule="auto"/>
        <w:jc w:val="both"/>
        <w:rPr>
          <w:rFonts w:ascii="Palatino Linotype" w:hAnsi="Palatino Linotype" w:cs="Arial"/>
        </w:rPr>
      </w:pPr>
      <w:r w:rsidRPr="009F4C6E">
        <w:rPr>
          <w:rFonts w:ascii="Palatino Linotype" w:hAnsi="Palatino Linotype" w:cs="Arial"/>
          <w:b/>
        </w:rPr>
        <w:t xml:space="preserve">3. Interposición del recurso de revisión. </w:t>
      </w:r>
      <w:r w:rsidR="00886683" w:rsidRPr="009F4C6E">
        <w:rPr>
          <w:rFonts w:ascii="Palatino Linotype" w:hAnsi="Palatino Linotype" w:cs="Arial"/>
        </w:rPr>
        <w:t>Inconforme</w:t>
      </w:r>
      <w:r w:rsidR="00937D5F" w:rsidRPr="009F4C6E">
        <w:rPr>
          <w:rFonts w:ascii="Palatino Linotype" w:hAnsi="Palatino Linotype" w:cs="Arial"/>
        </w:rPr>
        <w:t xml:space="preserve"> el solicitante</w:t>
      </w:r>
      <w:r w:rsidR="00886683" w:rsidRPr="009F4C6E">
        <w:rPr>
          <w:rFonts w:ascii="Palatino Linotype" w:hAnsi="Palatino Linotype" w:cs="Arial"/>
        </w:rPr>
        <w:t xml:space="preserve"> </w:t>
      </w:r>
      <w:r w:rsidRPr="009F4C6E">
        <w:rPr>
          <w:rFonts w:ascii="Palatino Linotype" w:hAnsi="Palatino Linotype" w:cs="Arial"/>
        </w:rPr>
        <w:t xml:space="preserve">con la respuesta del </w:t>
      </w:r>
      <w:r w:rsidRPr="009F4C6E">
        <w:rPr>
          <w:rFonts w:ascii="Palatino Linotype" w:hAnsi="Palatino Linotype" w:cs="Arial"/>
          <w:b/>
        </w:rPr>
        <w:t>Sujeto Obligado</w:t>
      </w:r>
      <w:r w:rsidR="00886683" w:rsidRPr="009F4C6E">
        <w:rPr>
          <w:rFonts w:ascii="Palatino Linotype" w:hAnsi="Palatino Linotype" w:cs="Arial"/>
        </w:rPr>
        <w:t xml:space="preserve"> </w:t>
      </w:r>
      <w:r w:rsidRPr="009F4C6E">
        <w:rPr>
          <w:rFonts w:ascii="Palatino Linotype" w:hAnsi="Palatino Linotype" w:cs="Arial"/>
        </w:rPr>
        <w:t xml:space="preserve">interpuso recurso de revisión a través del SAIMEX en fecha </w:t>
      </w:r>
      <w:r w:rsidR="00D55C9C" w:rsidRPr="009F4C6E">
        <w:rPr>
          <w:rFonts w:ascii="Palatino Linotype" w:hAnsi="Palatino Linotype" w:cs="Arial"/>
        </w:rPr>
        <w:t>diez</w:t>
      </w:r>
      <w:r w:rsidR="00C5275B" w:rsidRPr="009F4C6E">
        <w:rPr>
          <w:rFonts w:ascii="Palatino Linotype" w:hAnsi="Palatino Linotype" w:cs="Arial"/>
        </w:rPr>
        <w:t xml:space="preserve"> </w:t>
      </w:r>
      <w:r w:rsidR="00643587" w:rsidRPr="009F4C6E">
        <w:rPr>
          <w:rFonts w:ascii="Palatino Linotype" w:hAnsi="Palatino Linotype" w:cs="Arial"/>
        </w:rPr>
        <w:t xml:space="preserve">de </w:t>
      </w:r>
      <w:r w:rsidR="00D55C9C" w:rsidRPr="009F4C6E">
        <w:rPr>
          <w:rFonts w:ascii="Palatino Linotype" w:hAnsi="Palatino Linotype" w:cs="Arial"/>
        </w:rPr>
        <w:t xml:space="preserve">septiembre </w:t>
      </w:r>
      <w:r w:rsidR="009B3367" w:rsidRPr="009F4C6E">
        <w:rPr>
          <w:rFonts w:ascii="Palatino Linotype" w:hAnsi="Palatino Linotype" w:cs="Arial"/>
        </w:rPr>
        <w:t>de dos mil dieciocho</w:t>
      </w:r>
      <w:r w:rsidRPr="009F4C6E">
        <w:rPr>
          <w:rFonts w:ascii="Palatino Linotype" w:hAnsi="Palatino Linotype" w:cs="Arial"/>
        </w:rPr>
        <w:t>, a través del cual expresó lo siguiente:</w:t>
      </w:r>
    </w:p>
    <w:p w14:paraId="0ABF263D" w14:textId="180DC9FF" w:rsidR="009E5A7D" w:rsidRPr="009F4C6E" w:rsidRDefault="009E5A7D" w:rsidP="009E5A7D">
      <w:pPr>
        <w:spacing w:line="360" w:lineRule="auto"/>
        <w:rPr>
          <w:rFonts w:ascii="Palatino Linotype" w:hAnsi="Palatino Linotype" w:cs="Arial"/>
          <w:b/>
        </w:rPr>
      </w:pPr>
      <w:r w:rsidRPr="009F4C6E">
        <w:rPr>
          <w:rFonts w:ascii="Palatino Linotype" w:hAnsi="Palatino Linotype" w:cs="Arial"/>
          <w:b/>
        </w:rPr>
        <w:t>a) Acto impugnado.</w:t>
      </w:r>
    </w:p>
    <w:p w14:paraId="622A9AB2" w14:textId="7F48DF47" w:rsidR="009E5A7D" w:rsidRPr="009F4C6E" w:rsidRDefault="009E5A7D" w:rsidP="00D55C9C">
      <w:pPr>
        <w:spacing w:before="240" w:after="240"/>
        <w:ind w:left="851" w:right="900"/>
        <w:jc w:val="both"/>
        <w:rPr>
          <w:rFonts w:ascii="Palatino Linotype" w:hAnsi="Palatino Linotype"/>
          <w:i/>
          <w:color w:val="000000"/>
          <w:sz w:val="22"/>
          <w:szCs w:val="22"/>
        </w:rPr>
      </w:pPr>
      <w:r w:rsidRPr="009F4C6E">
        <w:rPr>
          <w:rFonts w:ascii="Palatino Linotype" w:hAnsi="Palatino Linotype"/>
          <w:i/>
          <w:color w:val="000000"/>
          <w:sz w:val="22"/>
          <w:szCs w:val="22"/>
        </w:rPr>
        <w:t>“</w:t>
      </w:r>
      <w:r w:rsidR="00D55C9C" w:rsidRPr="009F4C6E">
        <w:rPr>
          <w:rFonts w:ascii="Palatino Linotype" w:hAnsi="Palatino Linotype"/>
          <w:i/>
          <w:color w:val="000000"/>
          <w:sz w:val="22"/>
          <w:szCs w:val="22"/>
        </w:rPr>
        <w:t>no me proporcionó evidencia documental</w:t>
      </w:r>
      <w:r w:rsidRPr="009F4C6E">
        <w:rPr>
          <w:rFonts w:ascii="Palatino Linotype" w:hAnsi="Palatino Linotype"/>
          <w:i/>
          <w:color w:val="000000"/>
          <w:sz w:val="22"/>
          <w:szCs w:val="22"/>
        </w:rPr>
        <w:t>” (sic)</w:t>
      </w:r>
    </w:p>
    <w:p w14:paraId="177D82C5" w14:textId="77777777" w:rsidR="009E5A7D" w:rsidRPr="009F4C6E" w:rsidRDefault="009E5A7D" w:rsidP="009E5A7D">
      <w:pPr>
        <w:spacing w:line="360" w:lineRule="auto"/>
        <w:jc w:val="both"/>
        <w:rPr>
          <w:rFonts w:ascii="Palatino Linotype" w:hAnsi="Palatino Linotype" w:cs="Arial"/>
          <w:b/>
        </w:rPr>
      </w:pPr>
      <w:r w:rsidRPr="009F4C6E">
        <w:rPr>
          <w:rFonts w:ascii="Palatino Linotype" w:hAnsi="Palatino Linotype" w:cs="Arial"/>
          <w:b/>
        </w:rPr>
        <w:t>b) Motivos de inconformidad.</w:t>
      </w:r>
    </w:p>
    <w:p w14:paraId="450E8CD1" w14:textId="1B6E633C" w:rsidR="009E5A7D" w:rsidRPr="009F4C6E" w:rsidRDefault="009E5A7D" w:rsidP="00643587">
      <w:pPr>
        <w:spacing w:before="240" w:after="240"/>
        <w:ind w:left="851" w:right="900"/>
        <w:jc w:val="both"/>
        <w:rPr>
          <w:rFonts w:ascii="Palatino Linotype" w:hAnsi="Palatino Linotype"/>
          <w:i/>
          <w:color w:val="000000"/>
          <w:sz w:val="22"/>
          <w:szCs w:val="22"/>
        </w:rPr>
      </w:pPr>
      <w:r w:rsidRPr="009F4C6E">
        <w:rPr>
          <w:rFonts w:ascii="Palatino Linotype" w:hAnsi="Palatino Linotype"/>
          <w:i/>
          <w:color w:val="000000"/>
          <w:sz w:val="22"/>
          <w:szCs w:val="22"/>
        </w:rPr>
        <w:t>“</w:t>
      </w:r>
      <w:r w:rsidR="00D55C9C" w:rsidRPr="009F4C6E">
        <w:rPr>
          <w:rFonts w:ascii="Palatino Linotype" w:hAnsi="Palatino Linotype"/>
          <w:i/>
          <w:color w:val="000000"/>
          <w:sz w:val="22"/>
          <w:szCs w:val="22"/>
        </w:rPr>
        <w:t xml:space="preserve">refiere que debo consultar la liga señalada en su respuesta, no obstante en </w:t>
      </w:r>
      <w:proofErr w:type="spellStart"/>
      <w:r w:rsidR="00D55C9C" w:rsidRPr="009F4C6E">
        <w:rPr>
          <w:rFonts w:ascii="Palatino Linotype" w:hAnsi="Palatino Linotype"/>
          <w:i/>
          <w:color w:val="000000"/>
          <w:sz w:val="22"/>
          <w:szCs w:val="22"/>
        </w:rPr>
        <w:t>ipomex</w:t>
      </w:r>
      <w:proofErr w:type="spellEnd"/>
      <w:r w:rsidR="00D55C9C" w:rsidRPr="009F4C6E">
        <w:rPr>
          <w:rFonts w:ascii="Palatino Linotype" w:hAnsi="Palatino Linotype"/>
          <w:i/>
          <w:color w:val="000000"/>
          <w:sz w:val="22"/>
          <w:szCs w:val="22"/>
        </w:rPr>
        <w:t xml:space="preserve"> se consultan registros y yo quiero acceder a documentos oficiales o soporte y evidencia de lo que ahí se publica, no está siendo transparente, por supuesto que debe obrar en sus archivos de manera física</w:t>
      </w:r>
      <w:r w:rsidR="00C5275B" w:rsidRPr="009F4C6E">
        <w:rPr>
          <w:rFonts w:ascii="Palatino Linotype" w:hAnsi="Palatino Linotype"/>
          <w:i/>
          <w:color w:val="000000"/>
          <w:sz w:val="22"/>
          <w:szCs w:val="22"/>
        </w:rPr>
        <w:t>.</w:t>
      </w:r>
      <w:r w:rsidR="00104C99" w:rsidRPr="009F4C6E">
        <w:rPr>
          <w:rFonts w:ascii="Palatino Linotype" w:hAnsi="Palatino Linotype"/>
          <w:i/>
          <w:color w:val="000000"/>
          <w:sz w:val="22"/>
          <w:szCs w:val="22"/>
        </w:rPr>
        <w:t xml:space="preserve">” </w:t>
      </w:r>
      <w:r w:rsidRPr="009F4C6E">
        <w:rPr>
          <w:rFonts w:ascii="Palatino Linotype" w:hAnsi="Palatino Linotype"/>
          <w:i/>
          <w:color w:val="000000"/>
          <w:sz w:val="22"/>
          <w:szCs w:val="22"/>
        </w:rPr>
        <w:t>(</w:t>
      </w:r>
      <w:proofErr w:type="gramStart"/>
      <w:r w:rsidRPr="009F4C6E">
        <w:rPr>
          <w:rFonts w:ascii="Palatino Linotype" w:hAnsi="Palatino Linotype"/>
          <w:i/>
          <w:color w:val="000000"/>
          <w:sz w:val="22"/>
          <w:szCs w:val="22"/>
        </w:rPr>
        <w:t>sic</w:t>
      </w:r>
      <w:proofErr w:type="gramEnd"/>
      <w:r w:rsidRPr="009F4C6E">
        <w:rPr>
          <w:rFonts w:ascii="Palatino Linotype" w:hAnsi="Palatino Linotype"/>
          <w:i/>
          <w:color w:val="000000"/>
          <w:sz w:val="22"/>
          <w:szCs w:val="22"/>
        </w:rPr>
        <w:t>)</w:t>
      </w:r>
    </w:p>
    <w:p w14:paraId="09EEF3F1" w14:textId="2BFFEABF" w:rsidR="00A93331" w:rsidRPr="009F4C6E" w:rsidRDefault="002B3C1A" w:rsidP="00A93331">
      <w:pPr>
        <w:spacing w:before="240" w:after="240" w:line="360" w:lineRule="auto"/>
        <w:jc w:val="both"/>
        <w:rPr>
          <w:rFonts w:ascii="Palatino Linotype" w:hAnsi="Palatino Linotype"/>
        </w:rPr>
      </w:pPr>
      <w:r w:rsidRPr="009F4C6E">
        <w:rPr>
          <w:rFonts w:ascii="Palatino Linotype" w:hAnsi="Palatino Linotype"/>
          <w:b/>
        </w:rPr>
        <w:t>4</w:t>
      </w:r>
      <w:r w:rsidR="00A93331" w:rsidRPr="009F4C6E">
        <w:rPr>
          <w:rFonts w:ascii="Palatino Linotype" w:hAnsi="Palatino Linotype"/>
          <w:b/>
        </w:rPr>
        <w:t xml:space="preserve">. Turno. </w:t>
      </w:r>
      <w:r w:rsidR="00A93331" w:rsidRPr="009F4C6E">
        <w:rPr>
          <w:rFonts w:ascii="Palatino Linotype" w:hAnsi="Palatino Linotype"/>
        </w:rPr>
        <w:t xml:space="preserve">De conformidad con el artículo 185, fracción I de la </w:t>
      </w:r>
      <w:r w:rsidR="00A93331" w:rsidRPr="009F4C6E">
        <w:rPr>
          <w:rFonts w:ascii="Palatino Linotype" w:hAnsi="Palatino Linotype" w:cs="Arial"/>
        </w:rPr>
        <w:t xml:space="preserve">Ley de Transparencia y Acceso a la Información Pública del Estado de México y Municipios, el recurso de revisión número </w:t>
      </w:r>
      <w:r w:rsidR="00ED4858" w:rsidRPr="009F4C6E">
        <w:rPr>
          <w:rFonts w:ascii="Palatino Linotype" w:hAnsi="Palatino Linotype" w:cs="Arial"/>
          <w:b/>
        </w:rPr>
        <w:t xml:space="preserve"> </w:t>
      </w:r>
      <w:r w:rsidR="00D55C9C" w:rsidRPr="009F4C6E">
        <w:rPr>
          <w:rFonts w:ascii="Palatino Linotype" w:hAnsi="Palatino Linotype" w:cs="Arial"/>
          <w:b/>
        </w:rPr>
        <w:t>03376</w:t>
      </w:r>
      <w:r w:rsidR="00034A46" w:rsidRPr="009F4C6E">
        <w:rPr>
          <w:rFonts w:ascii="Palatino Linotype" w:hAnsi="Palatino Linotype" w:cs="Arial"/>
          <w:b/>
        </w:rPr>
        <w:t>/INFOEM/IP/RR/201</w:t>
      </w:r>
      <w:r w:rsidR="00744F71" w:rsidRPr="009F4C6E">
        <w:rPr>
          <w:rFonts w:ascii="Palatino Linotype" w:hAnsi="Palatino Linotype" w:cs="Arial"/>
          <w:b/>
        </w:rPr>
        <w:t>8</w:t>
      </w:r>
      <w:r w:rsidR="00A93331" w:rsidRPr="009F4C6E">
        <w:rPr>
          <w:rFonts w:ascii="Palatino Linotype" w:hAnsi="Palatino Linotype" w:cs="Arial"/>
          <w:b/>
        </w:rPr>
        <w:t xml:space="preserve"> </w:t>
      </w:r>
      <w:r w:rsidR="00A93331" w:rsidRPr="009F4C6E">
        <w:rPr>
          <w:rFonts w:ascii="Palatino Linotype" w:hAnsi="Palatino Linotype" w:cs="Arial"/>
          <w:bCs/>
          <w:lang w:eastAsia="es-MX"/>
        </w:rPr>
        <w:t>fue</w:t>
      </w:r>
      <w:r w:rsidR="00A93331" w:rsidRPr="009F4C6E">
        <w:rPr>
          <w:rFonts w:ascii="Palatino Linotype" w:hAnsi="Palatino Linotype" w:cs="Arial"/>
          <w:b/>
          <w:bCs/>
          <w:lang w:eastAsia="es-MX"/>
        </w:rPr>
        <w:t xml:space="preserve"> </w:t>
      </w:r>
      <w:r w:rsidR="00A93331" w:rsidRPr="009F4C6E">
        <w:rPr>
          <w:rFonts w:ascii="Palatino Linotype" w:hAnsi="Palatino Linotype"/>
        </w:rPr>
        <w:t>turnado al Comisionado ponente, a efecto de que analizara sobre su admisión o su desechamiento.</w:t>
      </w:r>
    </w:p>
    <w:p w14:paraId="2F1123DE" w14:textId="428CED8A" w:rsidR="00A93331" w:rsidRPr="009F4C6E" w:rsidRDefault="002B3C1A" w:rsidP="00A93331">
      <w:pPr>
        <w:spacing w:before="240" w:after="240" w:line="360" w:lineRule="auto"/>
        <w:jc w:val="both"/>
        <w:rPr>
          <w:rFonts w:ascii="Palatino Linotype" w:hAnsi="Palatino Linotype" w:cs="Arial"/>
        </w:rPr>
      </w:pPr>
      <w:r w:rsidRPr="009F4C6E">
        <w:rPr>
          <w:rFonts w:ascii="Palatino Linotype" w:hAnsi="Palatino Linotype" w:cs="Arial"/>
          <w:b/>
        </w:rPr>
        <w:t>5</w:t>
      </w:r>
      <w:r w:rsidR="00A93331" w:rsidRPr="009F4C6E">
        <w:rPr>
          <w:rFonts w:ascii="Palatino Linotype" w:hAnsi="Palatino Linotype" w:cs="Arial"/>
          <w:b/>
        </w:rPr>
        <w:t xml:space="preserve">. Admisión del recurso de revisión: </w:t>
      </w:r>
      <w:r w:rsidR="00A93331" w:rsidRPr="009F4C6E">
        <w:rPr>
          <w:rFonts w:ascii="Palatino Linotype" w:hAnsi="Palatino Linotype" w:cs="Arial"/>
        </w:rPr>
        <w:t xml:space="preserve">En fecha </w:t>
      </w:r>
      <w:r w:rsidR="00D55C9C" w:rsidRPr="009F4C6E">
        <w:rPr>
          <w:rFonts w:ascii="Palatino Linotype" w:hAnsi="Palatino Linotype" w:cs="Arial"/>
        </w:rPr>
        <w:t>catorce</w:t>
      </w:r>
      <w:r w:rsidR="003B7B45" w:rsidRPr="009F4C6E">
        <w:rPr>
          <w:rFonts w:ascii="Palatino Linotype" w:hAnsi="Palatino Linotype" w:cs="Arial"/>
        </w:rPr>
        <w:t xml:space="preserve"> </w:t>
      </w:r>
      <w:r w:rsidR="00643587" w:rsidRPr="009F4C6E">
        <w:rPr>
          <w:rFonts w:ascii="Palatino Linotype" w:hAnsi="Palatino Linotype" w:cs="Arial"/>
        </w:rPr>
        <w:t xml:space="preserve">de </w:t>
      </w:r>
      <w:r w:rsidR="00D55C9C" w:rsidRPr="009F4C6E">
        <w:rPr>
          <w:rFonts w:ascii="Palatino Linotype" w:hAnsi="Palatino Linotype" w:cs="Arial"/>
        </w:rPr>
        <w:t>septiembre</w:t>
      </w:r>
      <w:r w:rsidR="00807613" w:rsidRPr="009F4C6E">
        <w:rPr>
          <w:rFonts w:ascii="Palatino Linotype" w:hAnsi="Palatino Linotype" w:cs="Arial"/>
        </w:rPr>
        <w:t xml:space="preserve"> </w:t>
      </w:r>
      <w:r w:rsidR="00643587" w:rsidRPr="009F4C6E">
        <w:rPr>
          <w:rFonts w:ascii="Palatino Linotype" w:hAnsi="Palatino Linotype" w:cs="Arial"/>
        </w:rPr>
        <w:t>de</w:t>
      </w:r>
      <w:r w:rsidR="00034A46" w:rsidRPr="009F4C6E">
        <w:rPr>
          <w:rFonts w:ascii="Palatino Linotype" w:hAnsi="Palatino Linotype" w:cs="Arial"/>
        </w:rPr>
        <w:t xml:space="preserve"> dos mil dieci</w:t>
      </w:r>
      <w:r w:rsidR="00744F71" w:rsidRPr="009F4C6E">
        <w:rPr>
          <w:rFonts w:ascii="Palatino Linotype" w:hAnsi="Palatino Linotype" w:cs="Arial"/>
        </w:rPr>
        <w:t>ocho</w:t>
      </w:r>
      <w:r w:rsidR="00A93331" w:rsidRPr="009F4C6E">
        <w:rPr>
          <w:rFonts w:ascii="Palatino Linotype" w:hAnsi="Palatino Linotype" w:cs="Arial"/>
        </w:rPr>
        <w:t xml:space="preserve">, </w:t>
      </w:r>
      <w:r w:rsidR="00034A46" w:rsidRPr="009F4C6E">
        <w:rPr>
          <w:rFonts w:ascii="Palatino Linotype" w:hAnsi="Palatino Linotype" w:cs="Arial"/>
        </w:rPr>
        <w:t>el Comisionado ponente</w:t>
      </w:r>
      <w:r w:rsidR="00A93331" w:rsidRPr="009F4C6E">
        <w:rPr>
          <w:rFonts w:ascii="Palatino Linotype" w:hAnsi="Palatino Linotype" w:cs="Arial"/>
        </w:rPr>
        <w:t xml:space="preserve">, admitió a trámite el recurso de revisión que </w:t>
      </w:r>
      <w:r w:rsidR="00A93331" w:rsidRPr="009F4C6E">
        <w:rPr>
          <w:rFonts w:ascii="Palatino Linotype" w:hAnsi="Palatino Linotype" w:cs="Arial"/>
        </w:rPr>
        <w:lastRenderedPageBreak/>
        <w:t>ahora se resuelve, dando un plazo máximo de siete días hábiles para que las partes manifestaran lo que a su derecho resultara conveniente, ofrecieran pruebas, formularan alegatos y el Sujeto Obligado presentara su informe justificado.</w:t>
      </w:r>
    </w:p>
    <w:p w14:paraId="03572B8A" w14:textId="77777777" w:rsidR="00964B03" w:rsidRPr="009F4C6E" w:rsidRDefault="002B3C1A" w:rsidP="00277443">
      <w:pPr>
        <w:spacing w:before="240" w:after="240" w:line="360" w:lineRule="auto"/>
        <w:jc w:val="both"/>
        <w:rPr>
          <w:rFonts w:ascii="Palatino Linotype" w:hAnsi="Palatino Linotype" w:cs="Arial"/>
        </w:rPr>
      </w:pPr>
      <w:r w:rsidRPr="009F4C6E">
        <w:rPr>
          <w:rFonts w:ascii="Palatino Linotype" w:hAnsi="Palatino Linotype" w:cs="Arial"/>
          <w:b/>
        </w:rPr>
        <w:t>6</w:t>
      </w:r>
      <w:r w:rsidR="00A93331" w:rsidRPr="009F4C6E">
        <w:rPr>
          <w:rFonts w:ascii="Palatino Linotype" w:hAnsi="Palatino Linotype" w:cs="Arial"/>
          <w:b/>
        </w:rPr>
        <w:t xml:space="preserve">. Manifestaciones: </w:t>
      </w:r>
      <w:r w:rsidR="00A15601" w:rsidRPr="009F4C6E">
        <w:rPr>
          <w:rFonts w:ascii="Palatino Linotype" w:hAnsi="Palatino Linotype" w:cs="Arial"/>
        </w:rPr>
        <w:t>De las constancias que integran el expediente en que se actúa</w:t>
      </w:r>
      <w:r w:rsidR="0092301F" w:rsidRPr="009F4C6E">
        <w:rPr>
          <w:rFonts w:ascii="Palatino Linotype" w:hAnsi="Palatino Linotype" w:cs="Arial"/>
        </w:rPr>
        <w:t>,</w:t>
      </w:r>
      <w:r w:rsidR="00A15601" w:rsidRPr="009F4C6E">
        <w:rPr>
          <w:rFonts w:ascii="Palatino Linotype" w:hAnsi="Palatino Linotype" w:cs="Arial"/>
        </w:rPr>
        <w:t xml:space="preserve"> se advierte </w:t>
      </w:r>
      <w:r w:rsidR="0092301F" w:rsidRPr="009F4C6E">
        <w:rPr>
          <w:rFonts w:ascii="Palatino Linotype" w:hAnsi="Palatino Linotype" w:cs="Arial"/>
        </w:rPr>
        <w:t xml:space="preserve">que el Sujeto Obligado en fecha </w:t>
      </w:r>
      <w:r w:rsidR="00964B03" w:rsidRPr="009F4C6E">
        <w:rPr>
          <w:rFonts w:ascii="Palatino Linotype" w:hAnsi="Palatino Linotype" w:cs="Arial"/>
        </w:rPr>
        <w:t xml:space="preserve">diecisiete </w:t>
      </w:r>
      <w:r w:rsidR="0092301F" w:rsidRPr="009F4C6E">
        <w:rPr>
          <w:rFonts w:ascii="Palatino Linotype" w:hAnsi="Palatino Linotype" w:cs="Arial"/>
        </w:rPr>
        <w:t xml:space="preserve">de </w:t>
      </w:r>
      <w:r w:rsidR="00964B03" w:rsidRPr="009F4C6E">
        <w:rPr>
          <w:rFonts w:ascii="Palatino Linotype" w:hAnsi="Palatino Linotype" w:cs="Arial"/>
        </w:rPr>
        <w:t xml:space="preserve">septiembre </w:t>
      </w:r>
      <w:r w:rsidR="0092301F" w:rsidRPr="009F4C6E">
        <w:rPr>
          <w:rFonts w:ascii="Palatino Linotype" w:hAnsi="Palatino Linotype" w:cs="Arial"/>
        </w:rPr>
        <w:t>de dos mil dieciocho hizo valer sus manifestaciones adjuntado</w:t>
      </w:r>
      <w:r w:rsidR="00964B03" w:rsidRPr="009F4C6E">
        <w:rPr>
          <w:rFonts w:ascii="Palatino Linotype" w:hAnsi="Palatino Linotype" w:cs="Arial"/>
        </w:rPr>
        <w:t xml:space="preserve"> </w:t>
      </w:r>
      <w:r w:rsidR="00B53A89" w:rsidRPr="009F4C6E">
        <w:rPr>
          <w:rFonts w:ascii="Palatino Linotype" w:hAnsi="Palatino Linotype" w:cs="Arial"/>
        </w:rPr>
        <w:t>l</w:t>
      </w:r>
      <w:r w:rsidR="00964B03" w:rsidRPr="009F4C6E">
        <w:rPr>
          <w:rFonts w:ascii="Palatino Linotype" w:hAnsi="Palatino Linotype" w:cs="Arial"/>
        </w:rPr>
        <w:t>os</w:t>
      </w:r>
      <w:r w:rsidR="00B53A89" w:rsidRPr="009F4C6E">
        <w:rPr>
          <w:rFonts w:ascii="Palatino Linotype" w:hAnsi="Palatino Linotype" w:cs="Arial"/>
        </w:rPr>
        <w:t xml:space="preserve"> archivo</w:t>
      </w:r>
      <w:r w:rsidR="00964B03" w:rsidRPr="009F4C6E">
        <w:rPr>
          <w:rFonts w:ascii="Palatino Linotype" w:hAnsi="Palatino Linotype" w:cs="Arial"/>
        </w:rPr>
        <w:t xml:space="preserve">s electrónicos </w:t>
      </w:r>
      <w:r w:rsidR="00277443" w:rsidRPr="009F4C6E">
        <w:rPr>
          <w:rFonts w:ascii="Palatino Linotype" w:hAnsi="Palatino Linotype" w:cs="Arial"/>
        </w:rPr>
        <w:t>denominado “</w:t>
      </w:r>
      <w:r w:rsidR="00964B03" w:rsidRPr="009F4C6E">
        <w:rPr>
          <w:rFonts w:ascii="Palatino Linotype" w:hAnsi="Palatino Linotype" w:cs="Arial"/>
        </w:rPr>
        <w:t>Informe Justificado coord..adm.231.pdf” e “Informe Justificado INFEM 231.pdf”</w:t>
      </w:r>
      <w:r w:rsidR="00277443" w:rsidRPr="009F4C6E">
        <w:rPr>
          <w:rFonts w:ascii="Palatino Linotype" w:hAnsi="Palatino Linotype" w:cs="Arial"/>
        </w:rPr>
        <w:t xml:space="preserve"> que consiste en su informe justificado a través del cual  medularmente ratifica su respuesta inicial por lo que no fue necesario ponerlo a la vista del recurrente al no actualizarse el supuesto que contempla el artículo 185, fracción III de la Ley de Transparencia y Acceso a la Información Pública del Estado de México y Municipios. </w:t>
      </w:r>
    </w:p>
    <w:p w14:paraId="28E1C62F" w14:textId="422E05DB" w:rsidR="00277443" w:rsidRPr="009F4C6E" w:rsidRDefault="00277443" w:rsidP="00277443">
      <w:pPr>
        <w:spacing w:before="240" w:after="240" w:line="360" w:lineRule="auto"/>
        <w:jc w:val="both"/>
        <w:rPr>
          <w:rFonts w:ascii="Palatino Linotype" w:hAnsi="Palatino Linotype" w:cs="Arial"/>
        </w:rPr>
      </w:pPr>
      <w:r w:rsidRPr="009F4C6E">
        <w:rPr>
          <w:rFonts w:ascii="Palatino Linotype" w:hAnsi="Palatino Linotype" w:cs="Arial"/>
        </w:rPr>
        <w:t>Por su parte, el recurrente fue omiso en realizar manifestación alguna.</w:t>
      </w:r>
    </w:p>
    <w:p w14:paraId="35EC0076" w14:textId="36D79A65" w:rsidR="0048257B" w:rsidRPr="009F4C6E" w:rsidRDefault="00A61ACE" w:rsidP="00A15601">
      <w:pPr>
        <w:spacing w:before="240" w:after="240" w:line="360" w:lineRule="auto"/>
        <w:jc w:val="both"/>
        <w:rPr>
          <w:rFonts w:ascii="Palatino Linotype" w:hAnsi="Palatino Linotype"/>
        </w:rPr>
      </w:pPr>
      <w:r w:rsidRPr="009F4C6E">
        <w:rPr>
          <w:rFonts w:ascii="Palatino Linotype" w:hAnsi="Palatino Linotype"/>
          <w:b/>
        </w:rPr>
        <w:t>7</w:t>
      </w:r>
      <w:r w:rsidR="00A93331" w:rsidRPr="009F4C6E">
        <w:rPr>
          <w:rFonts w:ascii="Palatino Linotype" w:hAnsi="Palatino Linotype"/>
          <w:b/>
        </w:rPr>
        <w:t xml:space="preserve">. Cierre de instrucción. </w:t>
      </w:r>
      <w:r w:rsidR="00A93331" w:rsidRPr="009F4C6E">
        <w:rPr>
          <w:rFonts w:ascii="Palatino Linotype" w:hAnsi="Palatino Linotype"/>
        </w:rPr>
        <w:t xml:space="preserve">En </w:t>
      </w:r>
      <w:r w:rsidR="0012545F" w:rsidRPr="009F4C6E">
        <w:rPr>
          <w:rFonts w:ascii="Palatino Linotype" w:hAnsi="Palatino Linotype"/>
        </w:rPr>
        <w:t>fecha</w:t>
      </w:r>
      <w:r w:rsidR="00532E0B" w:rsidRPr="009F4C6E">
        <w:rPr>
          <w:rFonts w:ascii="Palatino Linotype" w:hAnsi="Palatino Linotype"/>
        </w:rPr>
        <w:t xml:space="preserve"> </w:t>
      </w:r>
      <w:r w:rsidR="001B5357" w:rsidRPr="009F4C6E">
        <w:rPr>
          <w:rFonts w:ascii="Palatino Linotype" w:hAnsi="Palatino Linotype"/>
        </w:rPr>
        <w:t>cuatro</w:t>
      </w:r>
      <w:r w:rsidR="00807613" w:rsidRPr="009F4C6E">
        <w:rPr>
          <w:rFonts w:ascii="Palatino Linotype" w:hAnsi="Palatino Linotype"/>
        </w:rPr>
        <w:t xml:space="preserve"> </w:t>
      </w:r>
      <w:r w:rsidR="00575D59" w:rsidRPr="009F4C6E">
        <w:rPr>
          <w:rFonts w:ascii="Palatino Linotype" w:hAnsi="Palatino Linotype"/>
        </w:rPr>
        <w:t xml:space="preserve">de </w:t>
      </w:r>
      <w:r w:rsidR="00964B03" w:rsidRPr="009F4C6E">
        <w:rPr>
          <w:rFonts w:ascii="Palatino Linotype" w:hAnsi="Palatino Linotype"/>
        </w:rPr>
        <w:t>octubre</w:t>
      </w:r>
      <w:r w:rsidR="00BD1A51" w:rsidRPr="009F4C6E">
        <w:rPr>
          <w:rFonts w:ascii="Palatino Linotype" w:hAnsi="Palatino Linotype"/>
        </w:rPr>
        <w:t xml:space="preserve"> </w:t>
      </w:r>
      <w:r w:rsidR="00AD1065" w:rsidRPr="009F4C6E">
        <w:rPr>
          <w:rFonts w:ascii="Palatino Linotype" w:hAnsi="Palatino Linotype"/>
        </w:rPr>
        <w:t>de dos mil dieci</w:t>
      </w:r>
      <w:r w:rsidR="007A2ABA" w:rsidRPr="009F4C6E">
        <w:rPr>
          <w:rFonts w:ascii="Palatino Linotype" w:hAnsi="Palatino Linotype"/>
        </w:rPr>
        <w:t>ocho</w:t>
      </w:r>
      <w:r w:rsidR="00AD1065" w:rsidRPr="009F4C6E">
        <w:rPr>
          <w:rFonts w:ascii="Palatino Linotype" w:hAnsi="Palatino Linotype"/>
        </w:rPr>
        <w:t xml:space="preserve"> </w:t>
      </w:r>
      <w:r w:rsidR="00A93331" w:rsidRPr="009F4C6E">
        <w:rPr>
          <w:rFonts w:ascii="Palatino Linotype" w:hAnsi="Palatino Linotype"/>
        </w:rPr>
        <w:t>el Comisionado ponente determinó el cierre de instrucción en términos de la fracción VI  del artículo 18</w:t>
      </w:r>
      <w:r w:rsidR="00FB3D6C" w:rsidRPr="009F4C6E">
        <w:rPr>
          <w:rFonts w:ascii="Palatino Linotype" w:hAnsi="Palatino Linotype"/>
        </w:rPr>
        <w:t>5 de la Ley de Transparencia y Acceso a la I</w:t>
      </w:r>
      <w:r w:rsidR="00A93331" w:rsidRPr="009F4C6E">
        <w:rPr>
          <w:rFonts w:ascii="Palatino Linotype" w:hAnsi="Palatino Linotype"/>
        </w:rPr>
        <w:t>nformación Pública del Estado de México y Municipios.</w:t>
      </w:r>
    </w:p>
    <w:p w14:paraId="4D65CB86" w14:textId="3C684B3F" w:rsidR="009E5A7D" w:rsidRPr="009F4C6E" w:rsidRDefault="009E5A7D" w:rsidP="001E4A9A">
      <w:pPr>
        <w:pStyle w:val="Prrafodelista"/>
        <w:numPr>
          <w:ilvl w:val="0"/>
          <w:numId w:val="1"/>
        </w:numPr>
        <w:spacing w:before="240" w:after="240" w:line="360" w:lineRule="auto"/>
        <w:ind w:left="720"/>
        <w:contextualSpacing/>
        <w:jc w:val="center"/>
        <w:rPr>
          <w:rFonts w:ascii="Palatino Linotype" w:hAnsi="Palatino Linotype" w:cs="Arial"/>
          <w:b/>
        </w:rPr>
      </w:pPr>
      <w:r w:rsidRPr="009F4C6E">
        <w:rPr>
          <w:rFonts w:ascii="Palatino Linotype" w:hAnsi="Palatino Linotype" w:cs="Arial"/>
          <w:b/>
        </w:rPr>
        <w:t>C O N S I D E R A N D O:</w:t>
      </w:r>
    </w:p>
    <w:p w14:paraId="28FC08F3" w14:textId="21D598FA" w:rsidR="00A93331" w:rsidRPr="009F4C6E" w:rsidRDefault="00A93331" w:rsidP="00A93331">
      <w:pPr>
        <w:spacing w:before="240" w:after="240" w:line="360" w:lineRule="auto"/>
        <w:jc w:val="both"/>
        <w:rPr>
          <w:rFonts w:ascii="Palatino Linotype" w:hAnsi="Palatino Linotype"/>
          <w:shd w:val="clear" w:color="auto" w:fill="FFFFFF"/>
        </w:rPr>
      </w:pPr>
      <w:r w:rsidRPr="009F4C6E">
        <w:rPr>
          <w:rFonts w:ascii="Palatino Linotype" w:hAnsi="Palatino Linotype" w:cs="Arial"/>
          <w:b/>
        </w:rPr>
        <w:t xml:space="preserve">Primero. Competencia. </w:t>
      </w:r>
      <w:r w:rsidRPr="009F4C6E">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9F4C6E">
        <w:rPr>
          <w:rFonts w:ascii="Palatino Linotype" w:hAnsi="Palatino Linotype"/>
          <w:shd w:val="clear" w:color="auto" w:fill="FFFFFF"/>
        </w:rPr>
        <w:lastRenderedPageBreak/>
        <w:t xml:space="preserve">Constitución Política de los Estados Unidos Mexicanos; 5, párrafos </w:t>
      </w:r>
      <w:r w:rsidR="00303598" w:rsidRPr="009F4C6E">
        <w:rPr>
          <w:rFonts w:ascii="Palatino Linotype" w:hAnsi="Palatino Linotype"/>
          <w:shd w:val="clear" w:color="auto" w:fill="FFFFFF"/>
        </w:rPr>
        <w:t>vigésimo</w:t>
      </w:r>
      <w:r w:rsidRPr="009F4C6E">
        <w:rPr>
          <w:rFonts w:ascii="Palatino Linotype" w:hAnsi="Palatino Linotype"/>
          <w:shd w:val="clear" w:color="auto" w:fill="FFFFFF"/>
        </w:rPr>
        <w:t xml:space="preserve">, </w:t>
      </w:r>
      <w:r w:rsidR="00303598" w:rsidRPr="009F4C6E">
        <w:rPr>
          <w:rFonts w:ascii="Palatino Linotype" w:hAnsi="Palatino Linotype"/>
          <w:shd w:val="clear" w:color="auto" w:fill="FFFFFF"/>
        </w:rPr>
        <w:t>vigésimo primero y vigésimo segundo</w:t>
      </w:r>
      <w:r w:rsidRPr="009F4C6E">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9F4C6E">
        <w:rPr>
          <w:rStyle w:val="apple-converted-space"/>
          <w:rFonts w:ascii="Palatino Linotype" w:hAnsi="Palatino Linotype"/>
          <w:shd w:val="clear" w:color="auto" w:fill="FFFFFF"/>
        </w:rPr>
        <w:t> </w:t>
      </w:r>
      <w:r w:rsidR="00057ED9" w:rsidRPr="009F4C6E">
        <w:rPr>
          <w:rFonts w:ascii="Palatino Linotype" w:hAnsi="Palatino Linotype" w:cs="Arial"/>
        </w:rPr>
        <w:t xml:space="preserve">9, fracciones I y XXIV y 11 </w:t>
      </w:r>
      <w:r w:rsidRPr="009F4C6E">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45DFA65" w14:textId="19E1A5C6" w:rsidR="00092AAA" w:rsidRPr="009F4C6E" w:rsidRDefault="00A93331" w:rsidP="0052155E">
      <w:pPr>
        <w:spacing w:before="240" w:after="240" w:line="360" w:lineRule="auto"/>
        <w:jc w:val="both"/>
        <w:rPr>
          <w:rFonts w:ascii="Palatino Linotype" w:hAnsi="Palatino Linotype" w:cs="Arial"/>
        </w:rPr>
      </w:pPr>
      <w:r w:rsidRPr="009F4C6E">
        <w:rPr>
          <w:rFonts w:ascii="Palatino Linotype" w:hAnsi="Palatino Linotype" w:cs="Arial"/>
          <w:b/>
        </w:rPr>
        <w:t xml:space="preserve">Segundo. Oportunidad y </w:t>
      </w:r>
      <w:proofErr w:type="spellStart"/>
      <w:r w:rsidRPr="009F4C6E">
        <w:rPr>
          <w:rFonts w:ascii="Palatino Linotype" w:hAnsi="Palatino Linotype" w:cs="Arial"/>
          <w:b/>
        </w:rPr>
        <w:t>Procedi</w:t>
      </w:r>
      <w:r w:rsidR="008E64B7" w:rsidRPr="009F4C6E">
        <w:rPr>
          <w:rFonts w:ascii="Palatino Linotype" w:hAnsi="Palatino Linotype" w:cs="Arial"/>
          <w:b/>
        </w:rPr>
        <w:t>bilidad</w:t>
      </w:r>
      <w:proofErr w:type="spellEnd"/>
      <w:r w:rsidR="008E64B7" w:rsidRPr="009F4C6E">
        <w:rPr>
          <w:rFonts w:ascii="Palatino Linotype" w:hAnsi="Palatino Linotype" w:cs="Arial"/>
          <w:b/>
        </w:rPr>
        <w:t xml:space="preserve"> del Recurso de Revisión</w:t>
      </w:r>
      <w:r w:rsidR="008E64B7" w:rsidRPr="009F4C6E">
        <w:rPr>
          <w:rFonts w:ascii="Palatino Linotype" w:hAnsi="Palatino Linotype" w:cs="Arial"/>
        </w:rPr>
        <w:t xml:space="preserve">. </w:t>
      </w:r>
      <w:r w:rsidR="00092AAA" w:rsidRPr="009F4C6E">
        <w:rPr>
          <w:rFonts w:ascii="Palatino Linotype" w:hAnsi="Palatino Linotype" w:cs="Arial"/>
        </w:rPr>
        <w:t xml:space="preserve">De conformidad con los requisitos de oportunidad y </w:t>
      </w:r>
      <w:proofErr w:type="spellStart"/>
      <w:r w:rsidR="00092AAA" w:rsidRPr="009F4C6E">
        <w:rPr>
          <w:rFonts w:ascii="Palatino Linotype" w:hAnsi="Palatino Linotype" w:cs="Arial"/>
        </w:rPr>
        <w:t>procedibilidad</w:t>
      </w:r>
      <w:proofErr w:type="spellEnd"/>
      <w:r w:rsidR="00092AAA" w:rsidRPr="009F4C6E">
        <w:rPr>
          <w:rFonts w:ascii="Palatino Linotype" w:hAnsi="Palatino Linotype" w:cs="Arial"/>
        </w:rPr>
        <w:t xml:space="preserve"> que deben reunir los recursos de revisión interpuestos, previstos en los artículos 178 y 180 de la </w:t>
      </w:r>
      <w:r w:rsidR="00092AAA" w:rsidRPr="009F4C6E">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w:t>
      </w:r>
      <w:r w:rsidR="00A61ACE" w:rsidRPr="009F4C6E">
        <w:rPr>
          <w:rFonts w:ascii="Palatino Linotype" w:hAnsi="Palatino Linotype" w:cs="Arial"/>
          <w:lang w:eastAsia="es-MX"/>
        </w:rPr>
        <w:t>respuesta</w:t>
      </w:r>
      <w:r w:rsidR="00B71591" w:rsidRPr="009F4C6E">
        <w:rPr>
          <w:rFonts w:ascii="Palatino Linotype" w:hAnsi="Palatino Linotype" w:cs="Arial"/>
          <w:lang w:eastAsia="es-MX"/>
        </w:rPr>
        <w:t xml:space="preserve"> respecto de </w:t>
      </w:r>
      <w:r w:rsidR="00991163" w:rsidRPr="009F4C6E">
        <w:rPr>
          <w:rFonts w:ascii="Palatino Linotype" w:hAnsi="Palatino Linotype" w:cs="Arial"/>
          <w:lang w:eastAsia="es-MX"/>
        </w:rPr>
        <w:t>la solicitud planteada por el</w:t>
      </w:r>
      <w:r w:rsidR="00092AAA" w:rsidRPr="009F4C6E">
        <w:rPr>
          <w:rFonts w:ascii="Palatino Linotype" w:hAnsi="Palatino Linotype" w:cs="Arial"/>
          <w:lang w:eastAsia="es-MX"/>
        </w:rPr>
        <w:t xml:space="preserve"> solicitante en fecha </w:t>
      </w:r>
      <w:r w:rsidR="007F74B0" w:rsidRPr="009F4C6E">
        <w:rPr>
          <w:rFonts w:ascii="Palatino Linotype" w:hAnsi="Palatino Linotype" w:cs="Arial"/>
          <w:lang w:eastAsia="es-MX"/>
        </w:rPr>
        <w:t>cinco</w:t>
      </w:r>
      <w:r w:rsidR="00B433CF" w:rsidRPr="009F4C6E">
        <w:rPr>
          <w:rFonts w:ascii="Palatino Linotype" w:hAnsi="Palatino Linotype" w:cs="Arial"/>
          <w:lang w:eastAsia="es-MX"/>
        </w:rPr>
        <w:t xml:space="preserve"> </w:t>
      </w:r>
      <w:r w:rsidR="00092AAA" w:rsidRPr="009F4C6E">
        <w:rPr>
          <w:rFonts w:ascii="Palatino Linotype" w:hAnsi="Palatino Linotype" w:cs="Arial"/>
          <w:lang w:eastAsia="es-MX"/>
        </w:rPr>
        <w:t xml:space="preserve">de </w:t>
      </w:r>
      <w:r w:rsidR="007F74B0" w:rsidRPr="009F4C6E">
        <w:rPr>
          <w:rFonts w:ascii="Palatino Linotype" w:hAnsi="Palatino Linotype" w:cs="Arial"/>
          <w:lang w:eastAsia="es-MX"/>
        </w:rPr>
        <w:t xml:space="preserve">septiembre </w:t>
      </w:r>
      <w:r w:rsidR="00683083" w:rsidRPr="009F4C6E">
        <w:rPr>
          <w:rFonts w:ascii="Palatino Linotype" w:hAnsi="Palatino Linotype" w:cs="Arial"/>
          <w:lang w:eastAsia="es-MX"/>
        </w:rPr>
        <w:t>de</w:t>
      </w:r>
      <w:r w:rsidR="008A512C" w:rsidRPr="009F4C6E">
        <w:rPr>
          <w:rFonts w:ascii="Palatino Linotype" w:hAnsi="Palatino Linotype" w:cs="Arial"/>
          <w:lang w:eastAsia="es-MX"/>
        </w:rPr>
        <w:t>l</w:t>
      </w:r>
      <w:r w:rsidR="00683083" w:rsidRPr="009F4C6E">
        <w:rPr>
          <w:rFonts w:ascii="Palatino Linotype" w:hAnsi="Palatino Linotype" w:cs="Arial"/>
          <w:lang w:eastAsia="es-MX"/>
        </w:rPr>
        <w:t xml:space="preserve"> año dos mil dieci</w:t>
      </w:r>
      <w:r w:rsidR="007F74B0" w:rsidRPr="009F4C6E">
        <w:rPr>
          <w:rFonts w:ascii="Palatino Linotype" w:hAnsi="Palatino Linotype" w:cs="Arial"/>
          <w:lang w:eastAsia="es-MX"/>
        </w:rPr>
        <w:t>ocho</w:t>
      </w:r>
      <w:r w:rsidR="00DC4894" w:rsidRPr="009F4C6E">
        <w:rPr>
          <w:rFonts w:ascii="Palatino Linotype" w:hAnsi="Palatino Linotype" w:cs="Arial"/>
          <w:lang w:eastAsia="es-MX"/>
        </w:rPr>
        <w:t xml:space="preserve"> y </w:t>
      </w:r>
      <w:r w:rsidR="00991163" w:rsidRPr="009F4C6E">
        <w:rPr>
          <w:rFonts w:ascii="Palatino Linotype" w:hAnsi="Palatino Linotype" w:cs="Arial"/>
          <w:lang w:eastAsia="es-MX"/>
        </w:rPr>
        <w:t>e</w:t>
      </w:r>
      <w:r w:rsidR="00DC4894" w:rsidRPr="009F4C6E">
        <w:rPr>
          <w:rFonts w:ascii="Palatino Linotype" w:hAnsi="Palatino Linotype" w:cs="Arial"/>
          <w:lang w:eastAsia="es-MX"/>
        </w:rPr>
        <w:t>l</w:t>
      </w:r>
      <w:r w:rsidR="00092AAA" w:rsidRPr="009F4C6E">
        <w:rPr>
          <w:rFonts w:ascii="Palatino Linotype" w:hAnsi="Palatino Linotype" w:cs="Arial"/>
          <w:lang w:eastAsia="es-MX"/>
        </w:rPr>
        <w:t xml:space="preserve"> recurrente presentó recurso de revisión </w:t>
      </w:r>
      <w:r w:rsidR="00DC4894" w:rsidRPr="009F4C6E">
        <w:rPr>
          <w:rFonts w:ascii="Palatino Linotype" w:hAnsi="Palatino Linotype" w:cs="Arial"/>
          <w:lang w:eastAsia="es-MX"/>
        </w:rPr>
        <w:t xml:space="preserve">el </w:t>
      </w:r>
      <w:r w:rsidR="007F74B0" w:rsidRPr="009F4C6E">
        <w:rPr>
          <w:rFonts w:ascii="Palatino Linotype" w:hAnsi="Palatino Linotype" w:cs="Arial"/>
          <w:lang w:eastAsia="es-MX"/>
        </w:rPr>
        <w:t>diez</w:t>
      </w:r>
      <w:r w:rsidR="003F280D" w:rsidRPr="009F4C6E">
        <w:rPr>
          <w:rFonts w:ascii="Palatino Linotype" w:hAnsi="Palatino Linotype" w:cs="Arial"/>
          <w:lang w:eastAsia="es-MX"/>
        </w:rPr>
        <w:t xml:space="preserve"> </w:t>
      </w:r>
      <w:r w:rsidR="00DC4894" w:rsidRPr="009F4C6E">
        <w:rPr>
          <w:rFonts w:ascii="Palatino Linotype" w:hAnsi="Palatino Linotype" w:cs="Arial"/>
          <w:lang w:eastAsia="es-MX"/>
        </w:rPr>
        <w:t xml:space="preserve">de </w:t>
      </w:r>
      <w:r w:rsidR="007F74B0" w:rsidRPr="009F4C6E">
        <w:rPr>
          <w:rFonts w:ascii="Palatino Linotype" w:hAnsi="Palatino Linotype" w:cs="Arial"/>
          <w:lang w:eastAsia="es-MX"/>
        </w:rPr>
        <w:t>septiembre</w:t>
      </w:r>
      <w:r w:rsidR="001C45FA" w:rsidRPr="009F4C6E">
        <w:rPr>
          <w:rFonts w:ascii="Palatino Linotype" w:hAnsi="Palatino Linotype" w:cs="Arial"/>
          <w:lang w:eastAsia="es-MX"/>
        </w:rPr>
        <w:t xml:space="preserve"> </w:t>
      </w:r>
      <w:r w:rsidR="00DC4894" w:rsidRPr="009F4C6E">
        <w:rPr>
          <w:rFonts w:ascii="Palatino Linotype" w:hAnsi="Palatino Linotype" w:cs="Arial"/>
          <w:lang w:eastAsia="es-MX"/>
        </w:rPr>
        <w:t xml:space="preserve">del mismo año, esto es al </w:t>
      </w:r>
      <w:r w:rsidR="007F74B0" w:rsidRPr="009F4C6E">
        <w:rPr>
          <w:rFonts w:ascii="Palatino Linotype" w:hAnsi="Palatino Linotype" w:cs="Arial"/>
          <w:lang w:eastAsia="es-MX"/>
        </w:rPr>
        <w:t>tercer</w:t>
      </w:r>
      <w:r w:rsidR="003F280D" w:rsidRPr="009F4C6E">
        <w:rPr>
          <w:rFonts w:ascii="Palatino Linotype" w:hAnsi="Palatino Linotype" w:cs="Arial"/>
          <w:lang w:eastAsia="es-MX"/>
        </w:rPr>
        <w:t xml:space="preserve"> día</w:t>
      </w:r>
      <w:r w:rsidR="00DC4894" w:rsidRPr="009F4C6E">
        <w:rPr>
          <w:rFonts w:ascii="Palatino Linotype" w:hAnsi="Palatino Linotype" w:cs="Arial"/>
          <w:lang w:eastAsia="es-MX"/>
        </w:rPr>
        <w:t xml:space="preserve"> hábil</w:t>
      </w:r>
      <w:r w:rsidR="00991163" w:rsidRPr="009F4C6E">
        <w:rPr>
          <w:rFonts w:ascii="Palatino Linotype" w:hAnsi="Palatino Linotype" w:cs="Arial"/>
          <w:lang w:eastAsia="es-MX"/>
        </w:rPr>
        <w:t xml:space="preserve"> </w:t>
      </w:r>
      <w:r w:rsidR="001C45FA" w:rsidRPr="009F4C6E">
        <w:rPr>
          <w:rFonts w:ascii="Palatino Linotype" w:hAnsi="Palatino Linotype" w:cs="Arial"/>
          <w:lang w:eastAsia="es-MX"/>
        </w:rPr>
        <w:t xml:space="preserve">siguiente </w:t>
      </w:r>
      <w:r w:rsidR="00DC4894" w:rsidRPr="009F4C6E">
        <w:rPr>
          <w:rFonts w:ascii="Palatino Linotype" w:hAnsi="Palatino Linotype" w:cs="Arial"/>
          <w:lang w:eastAsia="es-MX"/>
        </w:rPr>
        <w:t>de aq</w:t>
      </w:r>
      <w:r w:rsidR="00E215AA" w:rsidRPr="009F4C6E">
        <w:rPr>
          <w:rFonts w:ascii="Palatino Linotype" w:hAnsi="Palatino Linotype" w:cs="Arial"/>
          <w:lang w:eastAsia="es-MX"/>
        </w:rPr>
        <w:t>uel en que tuvo conocimiento del acto impugnado</w:t>
      </w:r>
      <w:r w:rsidR="00092AAA" w:rsidRPr="009F4C6E">
        <w:rPr>
          <w:rFonts w:ascii="Palatino Linotype" w:hAnsi="Palatino Linotype" w:cs="Arial"/>
          <w:shd w:val="clear" w:color="auto" w:fill="FFFFFF"/>
        </w:rPr>
        <w:t>;</w:t>
      </w:r>
      <w:r w:rsidR="00092AAA" w:rsidRPr="009F4C6E">
        <w:rPr>
          <w:rFonts w:ascii="Palatino Linotype" w:hAnsi="Palatino Linotype" w:cs="Arial"/>
          <w:lang w:eastAsia="es-MX"/>
        </w:rPr>
        <w:t xml:space="preserve"> evidenciándose que la interposición del recurso se</w:t>
      </w:r>
      <w:r w:rsidR="00092AAA" w:rsidRPr="009F4C6E">
        <w:rPr>
          <w:rFonts w:ascii="Palatino Linotype" w:hAnsi="Palatino Linotype" w:cs="Arial"/>
        </w:rPr>
        <w:t xml:space="preserve"> encuentra dentro de los márgenes temporales previstos en el citado precepto legal.</w:t>
      </w:r>
    </w:p>
    <w:p w14:paraId="3246CE67" w14:textId="77777777" w:rsidR="00092AAA" w:rsidRPr="009F4C6E" w:rsidRDefault="00092AAA" w:rsidP="00092AAA">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9F4C6E">
        <w:rPr>
          <w:rFonts w:ascii="Palatino Linotype" w:hAnsi="Palatino Linotype" w:cs="Arial"/>
        </w:rPr>
        <w:t xml:space="preserve">Así también por cuanto hace a la </w:t>
      </w:r>
      <w:proofErr w:type="spellStart"/>
      <w:r w:rsidRPr="009F4C6E">
        <w:rPr>
          <w:rFonts w:ascii="Palatino Linotype" w:hAnsi="Palatino Linotype" w:cs="Arial"/>
        </w:rPr>
        <w:t>procedibilidad</w:t>
      </w:r>
      <w:proofErr w:type="spellEnd"/>
      <w:r w:rsidRPr="009F4C6E">
        <w:rPr>
          <w:rFonts w:ascii="Palatino Linotype" w:hAnsi="Palatino Linotype" w:cs="Arial"/>
        </w:rPr>
        <w:t xml:space="preserve"> del recurso de revisión una vez realizado el análisis  del formato de interposición</w:t>
      </w:r>
      <w:r w:rsidRPr="009F4C6E">
        <w:rPr>
          <w:rStyle w:val="normaltextrun"/>
          <w:rFonts w:ascii="Palatino Linotype" w:hAnsi="Palatino Linotype" w:cs="Segoe UI"/>
        </w:rPr>
        <w:t xml:space="preserve"> del recurso, se colige la acreditación plena de todos y cada uno de los elementos formales exigidos por el artículo 180 de la</w:t>
      </w:r>
      <w:r w:rsidRPr="009F4C6E">
        <w:rPr>
          <w:rStyle w:val="apple-converted-space"/>
          <w:rFonts w:ascii="Palatino Linotype" w:hAnsi="Palatino Linotype" w:cs="Segoe UI"/>
        </w:rPr>
        <w:t> </w:t>
      </w:r>
      <w:r w:rsidRPr="009F4C6E">
        <w:rPr>
          <w:rStyle w:val="normaltextrun"/>
          <w:rFonts w:ascii="Palatino Linotype" w:hAnsi="Palatino Linotype" w:cs="Segoe UI"/>
        </w:rPr>
        <w:t xml:space="preserve">Ley de Transparencia y Acceso a la Información Pública del Estado de México y </w:t>
      </w:r>
      <w:r w:rsidRPr="009F4C6E">
        <w:rPr>
          <w:rStyle w:val="normaltextrun"/>
          <w:rFonts w:ascii="Palatino Linotype" w:hAnsi="Palatino Linotype" w:cs="Segoe UI"/>
        </w:rPr>
        <w:lastRenderedPageBreak/>
        <w:t>Municipios, en atención a que fue presentado mediante el formato visible en</w:t>
      </w:r>
      <w:r w:rsidRPr="009F4C6E">
        <w:rPr>
          <w:rStyle w:val="apple-converted-space"/>
          <w:rFonts w:ascii="Palatino Linotype" w:hAnsi="Palatino Linotype" w:cs="Segoe UI"/>
        </w:rPr>
        <w:t> </w:t>
      </w:r>
      <w:r w:rsidRPr="009F4C6E">
        <w:rPr>
          <w:rStyle w:val="normaltextrun"/>
          <w:rFonts w:ascii="Palatino Linotype" w:hAnsi="Palatino Linotype" w:cs="Segoe UI"/>
          <w:b/>
          <w:bCs/>
        </w:rPr>
        <w:t>EL</w:t>
      </w:r>
      <w:r w:rsidRPr="009F4C6E">
        <w:rPr>
          <w:rStyle w:val="apple-converted-space"/>
          <w:rFonts w:ascii="Palatino Linotype" w:hAnsi="Palatino Linotype" w:cs="Segoe UI"/>
        </w:rPr>
        <w:t> </w:t>
      </w:r>
      <w:r w:rsidRPr="009F4C6E">
        <w:rPr>
          <w:rStyle w:val="normaltextrun"/>
          <w:rFonts w:ascii="Palatino Linotype" w:hAnsi="Palatino Linotype" w:cs="Segoe UI"/>
          <w:b/>
          <w:bCs/>
        </w:rPr>
        <w:t>SAIMEX</w:t>
      </w:r>
      <w:r w:rsidRPr="009F4C6E">
        <w:rPr>
          <w:rStyle w:val="normaltextrun"/>
          <w:rFonts w:ascii="Palatino Linotype" w:hAnsi="Palatino Linotype" w:cs="Segoe UI"/>
        </w:rPr>
        <w:t>.</w:t>
      </w:r>
    </w:p>
    <w:p w14:paraId="61690E9F" w14:textId="453235A0" w:rsidR="00092AAA" w:rsidRPr="009F4C6E" w:rsidRDefault="00092AAA" w:rsidP="00092AAA">
      <w:pPr>
        <w:pStyle w:val="paragraph"/>
        <w:spacing w:before="0" w:beforeAutospacing="0" w:after="0" w:afterAutospacing="0" w:line="360" w:lineRule="auto"/>
        <w:ind w:right="-150"/>
        <w:jc w:val="both"/>
        <w:textAlignment w:val="baseline"/>
        <w:rPr>
          <w:rFonts w:ascii="Palatino Linotype" w:hAnsi="Palatino Linotype" w:cs="Segoe UI"/>
        </w:rPr>
      </w:pPr>
      <w:r w:rsidRPr="009F4C6E">
        <w:rPr>
          <w:rStyle w:val="normaltextrun"/>
          <w:rFonts w:ascii="Palatino Linotype" w:hAnsi="Palatino Linotype" w:cs="Segoe UI"/>
        </w:rPr>
        <w:t xml:space="preserve">Por otra parte, se advierte que resulta procedente la interposición del recurso, según lo aducido por </w:t>
      </w:r>
      <w:r w:rsidR="00BB1FF9" w:rsidRPr="009F4C6E">
        <w:rPr>
          <w:rStyle w:val="normaltextrun"/>
          <w:rFonts w:ascii="Palatino Linotype" w:hAnsi="Palatino Linotype" w:cs="Segoe UI"/>
        </w:rPr>
        <w:t>e</w:t>
      </w:r>
      <w:r w:rsidRPr="009F4C6E">
        <w:rPr>
          <w:rStyle w:val="normaltextrun"/>
          <w:rFonts w:ascii="Palatino Linotype" w:hAnsi="Palatino Linotype" w:cs="Segoe UI"/>
        </w:rPr>
        <w:t>l recurrente e</w:t>
      </w:r>
      <w:r w:rsidR="00107B0F" w:rsidRPr="009F4C6E">
        <w:rPr>
          <w:rStyle w:val="normaltextrun"/>
          <w:rFonts w:ascii="Palatino Linotype" w:hAnsi="Palatino Linotype" w:cs="Segoe UI"/>
        </w:rPr>
        <w:t xml:space="preserve">n sus motivos de inconformidad, </w:t>
      </w:r>
      <w:r w:rsidRPr="009F4C6E">
        <w:rPr>
          <w:rStyle w:val="normaltextrun"/>
          <w:rFonts w:ascii="Palatino Linotype" w:hAnsi="Palatino Linotype" w:cs="Segoe UI"/>
        </w:rPr>
        <w:t>de acuerdo al artículo</w:t>
      </w:r>
      <w:r w:rsidRPr="009F4C6E">
        <w:rPr>
          <w:rStyle w:val="apple-converted-space"/>
          <w:rFonts w:ascii="Palatino Linotype" w:hAnsi="Palatino Linotype" w:cs="Segoe UI"/>
        </w:rPr>
        <w:t> </w:t>
      </w:r>
      <w:r w:rsidR="002C50F2" w:rsidRPr="009F4C6E">
        <w:rPr>
          <w:rStyle w:val="normaltextrun"/>
          <w:rFonts w:ascii="Palatino Linotype" w:hAnsi="Palatino Linotype" w:cs="Segoe UI"/>
        </w:rPr>
        <w:t xml:space="preserve">179, fracción </w:t>
      </w:r>
      <w:r w:rsidR="001809E2" w:rsidRPr="009F4C6E">
        <w:rPr>
          <w:rStyle w:val="normaltextrun"/>
          <w:rFonts w:ascii="Palatino Linotype" w:hAnsi="Palatino Linotype" w:cs="Segoe UI"/>
          <w:b/>
        </w:rPr>
        <w:t>V</w:t>
      </w:r>
      <w:r w:rsidR="00403446" w:rsidRPr="009F4C6E">
        <w:rPr>
          <w:rStyle w:val="normaltextrun"/>
          <w:rFonts w:ascii="Palatino Linotype" w:hAnsi="Palatino Linotype" w:cs="Segoe UI"/>
          <w:b/>
        </w:rPr>
        <w:t>I</w:t>
      </w:r>
      <w:r w:rsidR="001809E2" w:rsidRPr="009F4C6E">
        <w:rPr>
          <w:rStyle w:val="normaltextrun"/>
          <w:rFonts w:ascii="Palatino Linotype" w:hAnsi="Palatino Linotype" w:cs="Segoe UI"/>
        </w:rPr>
        <w:t xml:space="preserve"> </w:t>
      </w:r>
      <w:r w:rsidRPr="009F4C6E">
        <w:rPr>
          <w:rStyle w:val="normaltextrun"/>
          <w:rFonts w:ascii="Palatino Linotype" w:hAnsi="Palatino Linotype" w:cs="Segoe UI"/>
        </w:rPr>
        <w:t>del ordenamiento legal citado, que a la letra dice:</w:t>
      </w:r>
      <w:r w:rsidRPr="009F4C6E">
        <w:rPr>
          <w:rStyle w:val="eop"/>
          <w:rFonts w:ascii="Palatino Linotype" w:hAnsi="Palatino Linotype" w:cs="Segoe UI"/>
        </w:rPr>
        <w:t> </w:t>
      </w:r>
    </w:p>
    <w:p w14:paraId="15DC1B4E" w14:textId="77777777" w:rsidR="00BA5715" w:rsidRPr="009F4C6E" w:rsidRDefault="00092AAA" w:rsidP="00BA5715">
      <w:pPr>
        <w:pStyle w:val="paragraph"/>
        <w:spacing w:before="240" w:beforeAutospacing="0" w:after="240" w:afterAutospacing="0"/>
        <w:ind w:left="993" w:right="1041"/>
        <w:jc w:val="both"/>
        <w:textAlignment w:val="baseline"/>
        <w:rPr>
          <w:rFonts w:ascii="Palatino Linotype" w:hAnsi="Palatino Linotype"/>
          <w:i/>
          <w:sz w:val="22"/>
          <w:szCs w:val="22"/>
        </w:rPr>
      </w:pPr>
      <w:r w:rsidRPr="009F4C6E">
        <w:rPr>
          <w:rStyle w:val="normaltextrun"/>
          <w:rFonts w:ascii="Palatino Linotype" w:hAnsi="Palatino Linotype" w:cs="Segoe UI"/>
          <w:b/>
          <w:bCs/>
          <w:i/>
          <w:iCs/>
          <w:sz w:val="22"/>
          <w:szCs w:val="22"/>
        </w:rPr>
        <w:t>“</w:t>
      </w:r>
      <w:r w:rsidRPr="009F4C6E">
        <w:rPr>
          <w:rFonts w:ascii="Palatino Linotype" w:hAnsi="Palatino Linotype"/>
          <w:b/>
          <w:i/>
          <w:sz w:val="22"/>
          <w:szCs w:val="22"/>
        </w:rPr>
        <w:t>Artículo 179</w:t>
      </w:r>
      <w:r w:rsidRPr="009F4C6E">
        <w:rPr>
          <w:rFonts w:ascii="Palatino Linotype" w:hAnsi="Palatino Linotype"/>
          <w:i/>
          <w:sz w:val="22"/>
          <w:szCs w:val="22"/>
        </w:rPr>
        <w:t xml:space="preserve">. </w:t>
      </w:r>
      <w:r w:rsidRPr="009F4C6E">
        <w:rPr>
          <w:rFonts w:ascii="Palatino Linotype" w:hAnsi="Palatino Linotype"/>
          <w:b/>
          <w:i/>
          <w:sz w:val="22"/>
          <w:szCs w:val="22"/>
        </w:rPr>
        <w:t>El recurso de revisión</w:t>
      </w:r>
      <w:r w:rsidRPr="009F4C6E">
        <w:rPr>
          <w:rFonts w:ascii="Palatino Linotype" w:hAnsi="Palatino Linotype"/>
          <w:i/>
          <w:sz w:val="22"/>
          <w:szCs w:val="22"/>
        </w:rPr>
        <w:t xml:space="preserve"> es un medio de protección que la Ley otorga a los particulares, para hacer valer su derecho de acceso a la información pública</w:t>
      </w:r>
      <w:r w:rsidRPr="009F4C6E">
        <w:rPr>
          <w:rFonts w:ascii="Palatino Linotype" w:hAnsi="Palatino Linotype"/>
          <w:b/>
          <w:i/>
          <w:sz w:val="22"/>
          <w:szCs w:val="22"/>
        </w:rPr>
        <w:t>, y procederá en contra de las siguientes causas</w:t>
      </w:r>
      <w:r w:rsidRPr="009F4C6E">
        <w:rPr>
          <w:rFonts w:ascii="Palatino Linotype" w:hAnsi="Palatino Linotype"/>
          <w:i/>
          <w:sz w:val="22"/>
          <w:szCs w:val="22"/>
        </w:rPr>
        <w:t>:</w:t>
      </w:r>
    </w:p>
    <w:p w14:paraId="68501DA8" w14:textId="7CF60D9B" w:rsidR="001809E2" w:rsidRPr="009F4C6E" w:rsidRDefault="001809E2" w:rsidP="00BA5715">
      <w:pPr>
        <w:pStyle w:val="paragraph"/>
        <w:spacing w:before="240" w:beforeAutospacing="0" w:after="240" w:afterAutospacing="0"/>
        <w:ind w:left="993" w:right="1041"/>
        <w:jc w:val="both"/>
        <w:textAlignment w:val="baseline"/>
        <w:rPr>
          <w:rFonts w:ascii="Palatino Linotype" w:hAnsi="Palatino Linotype"/>
          <w:i/>
          <w:sz w:val="22"/>
          <w:szCs w:val="22"/>
        </w:rPr>
      </w:pPr>
      <w:r w:rsidRPr="009F4C6E">
        <w:t>…</w:t>
      </w:r>
    </w:p>
    <w:p w14:paraId="0C735DC0" w14:textId="39AB0C1A" w:rsidR="004C7CDF" w:rsidRPr="009F4C6E" w:rsidRDefault="001809E2" w:rsidP="004C7CDF">
      <w:pPr>
        <w:pStyle w:val="paragraph"/>
        <w:spacing w:before="240" w:beforeAutospacing="0" w:after="240" w:afterAutospacing="0"/>
        <w:ind w:left="993" w:right="1041"/>
        <w:jc w:val="both"/>
        <w:textAlignment w:val="baseline"/>
        <w:rPr>
          <w:rStyle w:val="eop"/>
          <w:rFonts w:ascii="Palatino Linotype" w:hAnsi="Palatino Linotype"/>
          <w:i/>
          <w:sz w:val="22"/>
          <w:szCs w:val="22"/>
        </w:rPr>
      </w:pPr>
      <w:r w:rsidRPr="009F4C6E">
        <w:t>V</w:t>
      </w:r>
      <w:r w:rsidR="002C50F2" w:rsidRPr="009F4C6E">
        <w:t>I</w:t>
      </w:r>
      <w:r w:rsidR="00BA5715" w:rsidRPr="009F4C6E">
        <w:t>.</w:t>
      </w:r>
      <w:r w:rsidR="00BA5715" w:rsidRPr="009F4C6E">
        <w:rPr>
          <w:rFonts w:ascii="Palatino Linotype" w:hAnsi="Palatino Linotype"/>
          <w:i/>
          <w:sz w:val="22"/>
          <w:szCs w:val="22"/>
        </w:rPr>
        <w:t xml:space="preserve"> La </w:t>
      </w:r>
      <w:r w:rsidR="00403446" w:rsidRPr="009F4C6E">
        <w:rPr>
          <w:rFonts w:ascii="Palatino Linotype" w:hAnsi="Palatino Linotype"/>
          <w:i/>
          <w:sz w:val="22"/>
          <w:szCs w:val="22"/>
        </w:rPr>
        <w:t>entrega de información que no corresponda con lo solicitado</w:t>
      </w:r>
      <w:r w:rsidR="00BA5715" w:rsidRPr="009F4C6E">
        <w:rPr>
          <w:rFonts w:ascii="Palatino Linotype" w:hAnsi="Palatino Linotype"/>
          <w:i/>
          <w:sz w:val="22"/>
          <w:szCs w:val="22"/>
        </w:rPr>
        <w:t>;</w:t>
      </w:r>
      <w:r w:rsidR="00092AAA" w:rsidRPr="009F4C6E">
        <w:rPr>
          <w:rFonts w:ascii="Palatino Linotype" w:hAnsi="Palatino Linotype"/>
          <w:i/>
          <w:sz w:val="22"/>
          <w:szCs w:val="22"/>
        </w:rPr>
        <w:t>…</w:t>
      </w:r>
      <w:r w:rsidR="00092AAA" w:rsidRPr="009F4C6E">
        <w:rPr>
          <w:rStyle w:val="normaltextrun"/>
          <w:rFonts w:ascii="Palatino Linotype" w:hAnsi="Palatino Linotype" w:cs="Segoe UI"/>
          <w:b/>
          <w:bCs/>
          <w:i/>
          <w:iCs/>
          <w:sz w:val="22"/>
          <w:szCs w:val="22"/>
        </w:rPr>
        <w:t>”</w:t>
      </w:r>
      <w:r w:rsidR="00092AAA" w:rsidRPr="009F4C6E">
        <w:rPr>
          <w:rStyle w:val="eop"/>
          <w:rFonts w:ascii="Palatino Linotype" w:hAnsi="Palatino Linotype" w:cs="Segoe UI"/>
          <w:i/>
          <w:sz w:val="22"/>
          <w:szCs w:val="22"/>
        </w:rPr>
        <w:t> </w:t>
      </w:r>
    </w:p>
    <w:p w14:paraId="73095ABA" w14:textId="70B6C955" w:rsidR="002420A7" w:rsidRPr="009F4C6E" w:rsidRDefault="00092AAA" w:rsidP="004C7CDF">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sidRPr="009F4C6E">
        <w:rPr>
          <w:rStyle w:val="normaltextrun"/>
          <w:rFonts w:ascii="Palatino Linotype" w:hAnsi="Palatino Linotype" w:cs="Segoe UI"/>
        </w:rPr>
        <w:t>Lo ante</w:t>
      </w:r>
      <w:r w:rsidR="00682BE8" w:rsidRPr="009F4C6E">
        <w:rPr>
          <w:rStyle w:val="normaltextrun"/>
          <w:rFonts w:ascii="Palatino Linotype" w:hAnsi="Palatino Linotype" w:cs="Segoe UI"/>
        </w:rPr>
        <w:t xml:space="preserve">rior </w:t>
      </w:r>
      <w:r w:rsidR="00A55B3F" w:rsidRPr="009F4C6E">
        <w:rPr>
          <w:rStyle w:val="normaltextrun"/>
          <w:rFonts w:ascii="Palatino Linotype" w:hAnsi="Palatino Linotype" w:cs="Segoe UI"/>
        </w:rPr>
        <w:t>es así</w:t>
      </w:r>
      <w:r w:rsidR="00BB1FF9" w:rsidRPr="009F4C6E">
        <w:rPr>
          <w:rStyle w:val="normaltextrun"/>
          <w:rFonts w:ascii="Palatino Linotype" w:hAnsi="Palatino Linotype" w:cs="Segoe UI"/>
        </w:rPr>
        <w:t>,</w:t>
      </w:r>
      <w:r w:rsidR="00A55B3F" w:rsidRPr="009F4C6E">
        <w:rPr>
          <w:rStyle w:val="normaltextrun"/>
          <w:rFonts w:ascii="Palatino Linotype" w:hAnsi="Palatino Linotype" w:cs="Segoe UI"/>
        </w:rPr>
        <w:t xml:space="preserve"> ya que </w:t>
      </w:r>
      <w:r w:rsidR="00BB1FF9" w:rsidRPr="009F4C6E">
        <w:rPr>
          <w:rStyle w:val="normaltextrun"/>
          <w:rFonts w:ascii="Palatino Linotype" w:hAnsi="Palatino Linotype" w:cs="Segoe UI"/>
        </w:rPr>
        <w:t>en el dicho de</w:t>
      </w:r>
      <w:r w:rsidR="00FE0B87" w:rsidRPr="009F4C6E">
        <w:rPr>
          <w:rStyle w:val="normaltextrun"/>
          <w:rFonts w:ascii="Palatino Linotype" w:hAnsi="Palatino Linotype" w:cs="Segoe UI"/>
        </w:rPr>
        <w:t>l</w:t>
      </w:r>
      <w:r w:rsidR="00BB1FF9" w:rsidRPr="009F4C6E">
        <w:rPr>
          <w:rStyle w:val="normaltextrun"/>
          <w:rFonts w:ascii="Palatino Linotype" w:hAnsi="Palatino Linotype" w:cs="Segoe UI"/>
        </w:rPr>
        <w:t xml:space="preserve"> recurrente, </w:t>
      </w:r>
      <w:r w:rsidR="00A61ACE" w:rsidRPr="009F4C6E">
        <w:rPr>
          <w:rStyle w:val="normaltextrun"/>
          <w:rFonts w:ascii="Palatino Linotype" w:hAnsi="Palatino Linotype" w:cs="Segoe UI"/>
        </w:rPr>
        <w:t xml:space="preserve">el Sujeto Obligado </w:t>
      </w:r>
      <w:r w:rsidR="00BA5715" w:rsidRPr="009F4C6E">
        <w:rPr>
          <w:rStyle w:val="normaltextrun"/>
          <w:rFonts w:ascii="Palatino Linotype" w:hAnsi="Palatino Linotype" w:cs="Segoe UI"/>
        </w:rPr>
        <w:t xml:space="preserve">le </w:t>
      </w:r>
      <w:r w:rsidR="00FE0B87" w:rsidRPr="009F4C6E">
        <w:rPr>
          <w:rStyle w:val="normaltextrun"/>
          <w:rFonts w:ascii="Palatino Linotype" w:hAnsi="Palatino Linotype" w:cs="Segoe UI"/>
        </w:rPr>
        <w:t>neg</w:t>
      </w:r>
      <w:r w:rsidR="00BA5715" w:rsidRPr="009F4C6E">
        <w:rPr>
          <w:rStyle w:val="normaltextrun"/>
          <w:rFonts w:ascii="Palatino Linotype" w:hAnsi="Palatino Linotype" w:cs="Segoe UI"/>
        </w:rPr>
        <w:t xml:space="preserve">ó la información </w:t>
      </w:r>
      <w:r w:rsidR="00FE0B87" w:rsidRPr="009F4C6E">
        <w:rPr>
          <w:rStyle w:val="normaltextrun"/>
          <w:rFonts w:ascii="Palatino Linotype" w:hAnsi="Palatino Linotype" w:cs="Segoe UI"/>
        </w:rPr>
        <w:t xml:space="preserve">referente a </w:t>
      </w:r>
      <w:r w:rsidR="006A46DD" w:rsidRPr="009F4C6E">
        <w:rPr>
          <w:rStyle w:val="normaltextrun"/>
          <w:rFonts w:ascii="Palatino Linotype" w:hAnsi="Palatino Linotype" w:cs="Segoe UI"/>
        </w:rPr>
        <w:t>la</w:t>
      </w:r>
      <w:r w:rsidR="00403446" w:rsidRPr="009F4C6E">
        <w:rPr>
          <w:rStyle w:val="normaltextrun"/>
          <w:rFonts w:ascii="Palatino Linotype" w:hAnsi="Palatino Linotype" w:cs="Segoe UI"/>
        </w:rPr>
        <w:t xml:space="preserve"> plantilla de personal del secretario y su particular remitiéndole únicamente una liga electrónica en la cual podría consultar la información, cuando él requiere acceder a documentos que obren en sus archivos de manera física.</w:t>
      </w:r>
    </w:p>
    <w:p w14:paraId="0C8041FA" w14:textId="11D902B6" w:rsidR="00BE7092" w:rsidRPr="009F4C6E" w:rsidRDefault="00071E2C" w:rsidP="00092AAA">
      <w:pPr>
        <w:spacing w:before="240" w:after="240" w:line="360" w:lineRule="auto"/>
        <w:jc w:val="both"/>
        <w:rPr>
          <w:rStyle w:val="normaltextrun"/>
          <w:rFonts w:ascii="Palatino Linotype" w:hAnsi="Palatino Linotype" w:cs="Segoe UI"/>
        </w:rPr>
      </w:pPr>
      <w:r w:rsidRPr="009F4C6E">
        <w:rPr>
          <w:rFonts w:ascii="Palatino Linotype" w:hAnsi="Palatino Linotype" w:cs="Arial"/>
          <w:b/>
        </w:rPr>
        <w:t xml:space="preserve">Tercero. Materia de la revisión. </w:t>
      </w:r>
      <w:r w:rsidR="0009150E" w:rsidRPr="009F4C6E">
        <w:rPr>
          <w:rFonts w:ascii="Palatino Linotype" w:hAnsi="Palatino Linotype" w:cs="Arial"/>
        </w:rPr>
        <w:t xml:space="preserve">De la revisión a las constancias que obran en el expediente electrónico se advierte que el tema sobre el que este Instituto se pronunciará será: </w:t>
      </w:r>
      <w:r w:rsidR="0009150E" w:rsidRPr="009F4C6E">
        <w:rPr>
          <w:rFonts w:ascii="Palatino Linotype" w:hAnsi="Palatino Linotype" w:cs="Arial"/>
          <w:b/>
        </w:rPr>
        <w:t>verificar si la respuesta otorgada por el Sujeto Obligado colma la solicitud de acceso a la información pública</w:t>
      </w:r>
      <w:r w:rsidRPr="009F4C6E">
        <w:rPr>
          <w:rFonts w:ascii="Palatino Linotype" w:hAnsi="Palatino Linotype" w:cs="Arial"/>
          <w:b/>
          <w:i/>
        </w:rPr>
        <w:t>.</w:t>
      </w:r>
    </w:p>
    <w:p w14:paraId="0502E2CC" w14:textId="1C003341" w:rsidR="008B2A6E" w:rsidRPr="009F4C6E" w:rsidRDefault="00BE7092" w:rsidP="008B2A6E">
      <w:pPr>
        <w:spacing w:before="240" w:after="240" w:line="360" w:lineRule="auto"/>
        <w:jc w:val="both"/>
        <w:rPr>
          <w:rFonts w:ascii="Palatino Linotype" w:hAnsi="Palatino Linotype"/>
        </w:rPr>
      </w:pPr>
      <w:r w:rsidRPr="009F4C6E">
        <w:rPr>
          <w:rFonts w:ascii="Palatino Linotype" w:hAnsi="Palatino Linotype" w:cs="Arial"/>
          <w:b/>
        </w:rPr>
        <w:t>Cuarto. Estudio de fondo.</w:t>
      </w:r>
      <w:r w:rsidRPr="009F4C6E">
        <w:rPr>
          <w:rFonts w:ascii="Palatino Linotype" w:hAnsi="Palatino Linotype" w:cs="Arial"/>
        </w:rPr>
        <w:t xml:space="preserve"> </w:t>
      </w:r>
      <w:r w:rsidR="00F315BD" w:rsidRPr="009F4C6E">
        <w:rPr>
          <w:rFonts w:ascii="Palatino Linotype" w:hAnsi="Palatino Linotype"/>
        </w:rPr>
        <w:t>Del análisis de la solicitud de información</w:t>
      </w:r>
      <w:r w:rsidR="00B04663" w:rsidRPr="009F4C6E">
        <w:rPr>
          <w:rFonts w:ascii="Palatino Linotype" w:hAnsi="Palatino Linotype"/>
        </w:rPr>
        <w:t>,</w:t>
      </w:r>
      <w:r w:rsidR="00F315BD" w:rsidRPr="009F4C6E">
        <w:rPr>
          <w:rFonts w:ascii="Palatino Linotype" w:hAnsi="Palatino Linotype"/>
        </w:rPr>
        <w:t xml:space="preserve"> motivo del recurso de revisión que aho</w:t>
      </w:r>
      <w:r w:rsidR="00A55B3F" w:rsidRPr="009F4C6E">
        <w:rPr>
          <w:rFonts w:ascii="Palatino Linotype" w:hAnsi="Palatino Linotype"/>
        </w:rPr>
        <w:t>ra se resuelve</w:t>
      </w:r>
      <w:r w:rsidR="00B04663" w:rsidRPr="009F4C6E">
        <w:rPr>
          <w:rFonts w:ascii="Palatino Linotype" w:hAnsi="Palatino Linotype"/>
        </w:rPr>
        <w:t>,</w:t>
      </w:r>
      <w:r w:rsidR="00A55B3F" w:rsidRPr="009F4C6E">
        <w:rPr>
          <w:rFonts w:ascii="Palatino Linotype" w:hAnsi="Palatino Linotype"/>
        </w:rPr>
        <w:t xml:space="preserve"> se advierte que </w:t>
      </w:r>
      <w:r w:rsidR="00130E33" w:rsidRPr="009F4C6E">
        <w:rPr>
          <w:rFonts w:ascii="Palatino Linotype" w:hAnsi="Palatino Linotype"/>
        </w:rPr>
        <w:t>e</w:t>
      </w:r>
      <w:r w:rsidR="00A55B3F" w:rsidRPr="009F4C6E">
        <w:rPr>
          <w:rFonts w:ascii="Palatino Linotype" w:hAnsi="Palatino Linotype"/>
        </w:rPr>
        <w:t>l</w:t>
      </w:r>
      <w:r w:rsidR="001E00F4" w:rsidRPr="009F4C6E">
        <w:rPr>
          <w:rFonts w:ascii="Palatino Linotype" w:hAnsi="Palatino Linotype"/>
        </w:rPr>
        <w:t xml:space="preserve"> particular requirió a la Secretaría de</w:t>
      </w:r>
      <w:r w:rsidR="00E3439D" w:rsidRPr="009F4C6E">
        <w:rPr>
          <w:rFonts w:ascii="Palatino Linotype" w:hAnsi="Palatino Linotype"/>
        </w:rPr>
        <w:t xml:space="preserve"> Desarrollo Urbano y Metropolitano</w:t>
      </w:r>
      <w:r w:rsidR="00A55B3F" w:rsidRPr="009F4C6E">
        <w:rPr>
          <w:rFonts w:ascii="Palatino Linotype" w:hAnsi="Palatino Linotype"/>
        </w:rPr>
        <w:t xml:space="preserve">, </w:t>
      </w:r>
      <w:r w:rsidR="00107A01" w:rsidRPr="009F4C6E">
        <w:rPr>
          <w:rFonts w:ascii="Palatino Linotype" w:hAnsi="Palatino Linotype"/>
        </w:rPr>
        <w:t>lo siguiente:</w:t>
      </w:r>
    </w:p>
    <w:p w14:paraId="0470A5D6" w14:textId="68607521" w:rsidR="00105261" w:rsidRPr="009F4C6E" w:rsidRDefault="00E3439D" w:rsidP="008B2A6E">
      <w:pPr>
        <w:pStyle w:val="Prrafodelista"/>
        <w:numPr>
          <w:ilvl w:val="0"/>
          <w:numId w:val="27"/>
        </w:numPr>
        <w:spacing w:before="240" w:after="240" w:line="360" w:lineRule="auto"/>
        <w:jc w:val="both"/>
        <w:rPr>
          <w:rFonts w:ascii="Palatino Linotype" w:hAnsi="Palatino Linotype"/>
        </w:rPr>
      </w:pPr>
      <w:r w:rsidRPr="009F4C6E">
        <w:rPr>
          <w:rFonts w:ascii="Palatino Linotype" w:hAnsi="Palatino Linotype"/>
        </w:rPr>
        <w:lastRenderedPageBreak/>
        <w:t>Documento donde conste la plantilla del personal del Secretario y su particular.</w:t>
      </w:r>
    </w:p>
    <w:p w14:paraId="0B54AFDC" w14:textId="7ABF3174" w:rsidR="002F4914" w:rsidRPr="009F4C6E" w:rsidRDefault="00D53AA2" w:rsidP="009E4AF9">
      <w:pPr>
        <w:spacing w:before="240" w:after="240" w:line="360" w:lineRule="auto"/>
        <w:jc w:val="both"/>
        <w:rPr>
          <w:rFonts w:ascii="Palatino Linotype" w:hAnsi="Palatino Linotype"/>
        </w:rPr>
      </w:pPr>
      <w:r w:rsidRPr="009F4C6E">
        <w:rPr>
          <w:rFonts w:ascii="Palatino Linotype" w:hAnsi="Palatino Linotype"/>
        </w:rPr>
        <w:t>En respuesta el Sujeto Obligado</w:t>
      </w:r>
      <w:r w:rsidR="00DC1750" w:rsidRPr="009F4C6E">
        <w:rPr>
          <w:rFonts w:ascii="Palatino Linotype" w:hAnsi="Palatino Linotype"/>
        </w:rPr>
        <w:t xml:space="preserve"> anexó el oficio 224003000/1392/2018 a través del cual el Coordinador Administrativo </w:t>
      </w:r>
      <w:r w:rsidR="00520F51" w:rsidRPr="009F4C6E">
        <w:rPr>
          <w:rFonts w:ascii="Palatino Linotype" w:hAnsi="Palatino Linotype"/>
        </w:rPr>
        <w:t xml:space="preserve">refirió </w:t>
      </w:r>
      <w:r w:rsidR="00DC1750" w:rsidRPr="009F4C6E">
        <w:rPr>
          <w:rFonts w:ascii="Palatino Linotype" w:hAnsi="Palatino Linotype"/>
        </w:rPr>
        <w:t xml:space="preserve">que la información resquitada se encontraba </w:t>
      </w:r>
      <w:r w:rsidR="00A6131F" w:rsidRPr="009F4C6E">
        <w:rPr>
          <w:rFonts w:ascii="Palatino Linotype" w:hAnsi="Palatino Linotype"/>
        </w:rPr>
        <w:t xml:space="preserve">disponible para su consulta en </w:t>
      </w:r>
      <w:r w:rsidR="00DC1750" w:rsidRPr="009F4C6E">
        <w:rPr>
          <w:rFonts w:ascii="Palatino Linotype" w:hAnsi="Palatino Linotype"/>
        </w:rPr>
        <w:t>la</w:t>
      </w:r>
      <w:r w:rsidR="00A6131F" w:rsidRPr="009F4C6E">
        <w:rPr>
          <w:rFonts w:ascii="Palatino Linotype" w:hAnsi="Palatino Linotype"/>
        </w:rPr>
        <w:t xml:space="preserve"> siguiente</w:t>
      </w:r>
      <w:r w:rsidR="00DC1750" w:rsidRPr="009F4C6E">
        <w:rPr>
          <w:rFonts w:ascii="Palatino Linotype" w:hAnsi="Palatino Linotype"/>
        </w:rPr>
        <w:t xml:space="preserve"> liga electrónica</w:t>
      </w:r>
      <w:r w:rsidR="00A6131F" w:rsidRPr="009F4C6E">
        <w:rPr>
          <w:rFonts w:ascii="Palatino Linotype" w:hAnsi="Palatino Linotype"/>
        </w:rPr>
        <w:t xml:space="preserve">: </w:t>
      </w:r>
      <w:hyperlink r:id="rId8" w:history="1">
        <w:r w:rsidR="00A6131F" w:rsidRPr="009F4C6E">
          <w:rPr>
            <w:rStyle w:val="Hipervnculo"/>
            <w:rFonts w:ascii="Palatino Linotype" w:hAnsi="Palatino Linotype"/>
          </w:rPr>
          <w:t>https://www.ipomex.org.mx/ipo3/lgt/indice/sedur/art_92_vii.web</w:t>
        </w:r>
      </w:hyperlink>
      <w:r w:rsidR="00A6131F" w:rsidRPr="009F4C6E">
        <w:rPr>
          <w:rFonts w:ascii="Palatino Linotype" w:hAnsi="Palatino Linotype"/>
        </w:rPr>
        <w:t xml:space="preserve"> </w:t>
      </w:r>
      <w:r w:rsidR="00BE0070" w:rsidRPr="009F4C6E">
        <w:rPr>
          <w:rFonts w:ascii="Palatino Linotype" w:hAnsi="Palatino Linotype"/>
        </w:rPr>
        <w:t>, la cual de conformidad con su interpretación del artículo 12 de la Ley de Transparencia y Acceso a la Información Pública del Estado de México, el Sujeto Obligado sólo se encontraba obligado a proporcionar la información tal cual obre en sus archivos, por lo que</w:t>
      </w:r>
      <w:r w:rsidR="00882DD1" w:rsidRPr="009F4C6E">
        <w:rPr>
          <w:rFonts w:ascii="Palatino Linotype" w:hAnsi="Palatino Linotype"/>
        </w:rPr>
        <w:t xml:space="preserve"> a su parecer colmab</w:t>
      </w:r>
      <w:r w:rsidR="00BE0070" w:rsidRPr="009F4C6E">
        <w:rPr>
          <w:rFonts w:ascii="Palatino Linotype" w:hAnsi="Palatino Linotype"/>
        </w:rPr>
        <w:t>a lo solicitado.</w:t>
      </w:r>
    </w:p>
    <w:p w14:paraId="7823E514" w14:textId="1F8C9812" w:rsidR="00C05ED5" w:rsidRPr="009F4C6E" w:rsidRDefault="00E42FAB" w:rsidP="00C05ED5">
      <w:pPr>
        <w:spacing w:before="240" w:after="240" w:line="360" w:lineRule="auto"/>
        <w:jc w:val="both"/>
        <w:rPr>
          <w:rFonts w:ascii="Palatino Linotype" w:hAnsi="Palatino Linotype"/>
        </w:rPr>
      </w:pPr>
      <w:r w:rsidRPr="009F4C6E">
        <w:rPr>
          <w:rFonts w:ascii="Palatino Linotype" w:hAnsi="Palatino Linotype"/>
        </w:rPr>
        <w:t>Inconforme con la respuesta, el particular interpuso el presente recurso de revisión argumentando principalmente que se le había proporcionado una liga electrónica que lo dirigía a los registros del Ipomex cuando él quería acceder a los documentos oficiales o soportes y evidencia de lo que se publicaba en el mismo, y que debían obrar documentos f</w:t>
      </w:r>
      <w:r w:rsidR="00C05ED5" w:rsidRPr="009F4C6E">
        <w:rPr>
          <w:rFonts w:ascii="Palatino Linotype" w:hAnsi="Palatino Linotype"/>
        </w:rPr>
        <w:t>ísicos en sus archivos, por ende se procederá a verificar si entre las funciones del Sujeto Obligado se encuentra generar, poseer o administrar la información requerida.</w:t>
      </w:r>
    </w:p>
    <w:p w14:paraId="601759E8" w14:textId="21D5E53B" w:rsidR="00E42FAB" w:rsidRPr="009F4C6E" w:rsidRDefault="0020645D" w:rsidP="009E4AF9">
      <w:pPr>
        <w:spacing w:before="240" w:after="240" w:line="360" w:lineRule="auto"/>
        <w:jc w:val="both"/>
        <w:rPr>
          <w:rFonts w:ascii="Palatino Linotype" w:hAnsi="Palatino Linotype"/>
        </w:rPr>
      </w:pPr>
      <w:r w:rsidRPr="009F4C6E">
        <w:rPr>
          <w:rFonts w:ascii="Palatino Linotype" w:hAnsi="Palatino Linotype"/>
        </w:rPr>
        <w:t xml:space="preserve">En primer lugar, es importante mencionar que el Sujeto Obligado </w:t>
      </w:r>
      <w:r w:rsidR="004B2CBA" w:rsidRPr="009F4C6E">
        <w:rPr>
          <w:rFonts w:ascii="Palatino Linotype" w:hAnsi="Palatino Linotype"/>
        </w:rPr>
        <w:t xml:space="preserve">al remitir la liga electrónica intentó acatar lo establecido en el artículo 161 de la Ley de Transparencia vigente en el Estado, el cual refiere que cuando la información requerida ya se encuentre disponible al público en cualquier medio, se hará saber la fuente precisa y concreta que no debe implicar que el solicitante realice una búsqueda en toda la información para allegarse de la misma, sin embargo el link proporcionado </w:t>
      </w:r>
      <w:proofErr w:type="spellStart"/>
      <w:r w:rsidR="004B2CBA" w:rsidRPr="009F4C6E">
        <w:rPr>
          <w:rFonts w:ascii="Palatino Linotype" w:hAnsi="Palatino Linotype"/>
        </w:rPr>
        <w:lastRenderedPageBreak/>
        <w:t>redirecciona</w:t>
      </w:r>
      <w:proofErr w:type="spellEnd"/>
      <w:r w:rsidR="004B2CBA" w:rsidRPr="009F4C6E">
        <w:rPr>
          <w:rFonts w:ascii="Palatino Linotype" w:hAnsi="Palatino Linotype"/>
        </w:rPr>
        <w:t xml:space="preserve"> al portal del Ipomex, específicamente a la fracción VII del artículo 92 de la Ley en mérito, la cual se denomina “El directorio de todos los servidores </w:t>
      </w:r>
      <w:r w:rsidR="004F529E" w:rsidRPr="009F4C6E">
        <w:rPr>
          <w:rFonts w:ascii="Palatino Linotype" w:hAnsi="Palatino Linotype"/>
          <w:noProof/>
          <w:lang w:val="es-MX" w:eastAsia="es-MX"/>
        </w:rPr>
        <mc:AlternateContent>
          <mc:Choice Requires="wpg">
            <w:drawing>
              <wp:anchor distT="0" distB="0" distL="114300" distR="114300" simplePos="0" relativeHeight="251659264" behindDoc="0" locked="0" layoutInCell="1" allowOverlap="1" wp14:anchorId="4A944DDC" wp14:editId="7C861409">
                <wp:simplePos x="0" y="0"/>
                <wp:positionH relativeFrom="margin">
                  <wp:posOffset>161290</wp:posOffset>
                </wp:positionH>
                <wp:positionV relativeFrom="paragraph">
                  <wp:posOffset>923290</wp:posOffset>
                </wp:positionV>
                <wp:extent cx="5353050" cy="1299845"/>
                <wp:effectExtent l="0" t="0" r="0" b="0"/>
                <wp:wrapNone/>
                <wp:docPr id="5" name="Grupo 5"/>
                <wp:cNvGraphicFramePr/>
                <a:graphic xmlns:a="http://schemas.openxmlformats.org/drawingml/2006/main">
                  <a:graphicData uri="http://schemas.microsoft.com/office/word/2010/wordprocessingGroup">
                    <wpg:wgp>
                      <wpg:cNvGrpSpPr/>
                      <wpg:grpSpPr>
                        <a:xfrm>
                          <a:off x="0" y="0"/>
                          <a:ext cx="5353050" cy="1299845"/>
                          <a:chOff x="218364" y="-546180"/>
                          <a:chExt cx="5353050" cy="1300480"/>
                        </a:xfrm>
                      </wpg:grpSpPr>
                      <pic:pic xmlns:pic="http://schemas.openxmlformats.org/drawingml/2006/picture">
                        <pic:nvPicPr>
                          <pic:cNvPr id="1" name="Imagen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218364" y="-546180"/>
                            <a:ext cx="5353050" cy="1300480"/>
                          </a:xfrm>
                          <a:prstGeom prst="rect">
                            <a:avLst/>
                          </a:prstGeom>
                        </pic:spPr>
                      </pic:pic>
                      <wps:wsp>
                        <wps:cNvPr id="4" name="Cuadro de texto 4"/>
                        <wps:cNvSpPr txBox="1"/>
                        <wps:spPr>
                          <a:xfrm>
                            <a:off x="495300" y="0"/>
                            <a:ext cx="4067175" cy="257175"/>
                          </a:xfrm>
                          <a:prstGeom prst="rect">
                            <a:avLst/>
                          </a:prstGeom>
                          <a:noFill/>
                          <a:ln/>
                        </wps:spPr>
                        <wps:style>
                          <a:lnRef idx="2">
                            <a:schemeClr val="accent2"/>
                          </a:lnRef>
                          <a:fillRef idx="1">
                            <a:schemeClr val="lt1"/>
                          </a:fillRef>
                          <a:effectRef idx="0">
                            <a:schemeClr val="accent2"/>
                          </a:effectRef>
                          <a:fontRef idx="minor">
                            <a:schemeClr val="dk1"/>
                          </a:fontRef>
                        </wps:style>
                        <wps:txbx>
                          <w:txbxContent>
                            <w:p w14:paraId="0CD56533" w14:textId="77777777" w:rsidR="002779BB" w:rsidRDefault="00277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944DDC" id="Grupo 5" o:spid="_x0000_s1026" style="position:absolute;left:0;text-align:left;margin-left:12.7pt;margin-top:72.7pt;width:421.5pt;height:102.35pt;z-index:251659264;mso-position-horizontal-relative:margin;mso-width-relative:margin;mso-height-relative:margin" coordorigin="2183,-5461" coordsize="53530,13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2183;top:-5461;width:53531;height:13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OUWfAAAAA2gAAAA8AAABkcnMvZG93bnJldi54bWxET0trwkAQvhf6H5YpeCl1U4VSoquUFsGr&#10;0T6OQ3ZMYrKzMTua+O9dQehp+PieM18OrlFn6kLl2cDrOAFFnHtbcWFgt129vIMKgmyx8UwGLhRg&#10;uXh8mGNqfc8bOmdSqBjCIUUDpUibah3ykhyGsW+JI7f3nUOJsCu07bCP4a7RkyR50w4rjg0ltvRZ&#10;Ul5nJ2fgt/87hqKt5Ssc5JA9T79/jnVjzOhp+JiBEhrkX3x3r22cD7dXblcvr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s5RZ8AAAADaAAAADwAAAAAAAAAAAAAAAACfAgAA&#10;ZHJzL2Rvd25yZXYueG1sUEsFBgAAAAAEAAQA9wAAAIwDAAAAAA==&#10;">
                  <v:imagedata r:id="rId10" o:title=""/>
                  <v:path arrowok="t"/>
                </v:shape>
                <v:shapetype id="_x0000_t202" coordsize="21600,21600" o:spt="202" path="m,l,21600r21600,l21600,xe">
                  <v:stroke joinstyle="miter"/>
                  <v:path gradientshapeok="t" o:connecttype="rect"/>
                </v:shapetype>
                <v:shape id="Cuadro de texto 4" o:spid="_x0000_s1028" type="#_x0000_t202" style="position:absolute;left:4953;width:40671;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Jl5sQA&#10;AADaAAAADwAAAGRycy9kb3ducmV2LnhtbESPQWvCQBSE74X+h+UVvDUbpYhGN8EWhIJQqJaIt0f2&#10;mUSzb8Puqml/fbcg9DjMzDfMshhMJ67kfGtZwThJQRBXVrdcK/jarZ9nIHxA1thZJgXf5KHIHx+W&#10;mGl740+6bkMtIoR9hgqaEPpMSl81ZNAntieO3tE6gyFKV0vt8BbhppOTNJ1Kgy3HhQZ7emuoOm8v&#10;RsErndzufHDl5adcHfrNVO8/yrlSo6dhtQARaAj/4Xv7XSt4gb8r8Qb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SZebEAAAA2gAAAA8AAAAAAAAAAAAAAAAAmAIAAGRycy9k&#10;b3ducmV2LnhtbFBLBQYAAAAABAAEAPUAAACJAwAAAAA=&#10;" filled="f" strokecolor="#c0504d [3205]" strokeweight="2pt">
                  <v:textbox>
                    <w:txbxContent>
                      <w:p w14:paraId="0CD56533" w14:textId="77777777" w:rsidR="002779BB" w:rsidRDefault="002779BB"/>
                    </w:txbxContent>
                  </v:textbox>
                </v:shape>
                <w10:wrap anchorx="margin"/>
              </v:group>
            </w:pict>
          </mc:Fallback>
        </mc:AlternateContent>
      </w:r>
      <w:r w:rsidR="004B2CBA" w:rsidRPr="009F4C6E">
        <w:rPr>
          <w:rFonts w:ascii="Palatino Linotype" w:hAnsi="Palatino Linotype"/>
        </w:rPr>
        <w:t>públicos”</w:t>
      </w:r>
      <w:r w:rsidR="006E61D3" w:rsidRPr="009F4C6E">
        <w:rPr>
          <w:rFonts w:ascii="Palatino Linotype" w:hAnsi="Palatino Linotype"/>
        </w:rPr>
        <w:t>, como se muestra en la siguiente captura de pantalla:</w:t>
      </w:r>
    </w:p>
    <w:p w14:paraId="29F32705" w14:textId="5A985A87" w:rsidR="006E61D3" w:rsidRPr="009F4C6E" w:rsidRDefault="006E61D3" w:rsidP="009E4AF9">
      <w:pPr>
        <w:spacing w:before="240" w:after="240" w:line="360" w:lineRule="auto"/>
        <w:jc w:val="both"/>
        <w:rPr>
          <w:rFonts w:ascii="Palatino Linotype" w:hAnsi="Palatino Linotype"/>
        </w:rPr>
      </w:pPr>
    </w:p>
    <w:p w14:paraId="4BC54039" w14:textId="5DD37DF6" w:rsidR="00C05ED5" w:rsidRPr="009F4C6E" w:rsidRDefault="00C05ED5" w:rsidP="009E4AF9">
      <w:pPr>
        <w:spacing w:before="240" w:after="240" w:line="360" w:lineRule="auto"/>
        <w:jc w:val="both"/>
        <w:rPr>
          <w:rFonts w:ascii="Palatino Linotype" w:hAnsi="Palatino Linotype"/>
          <w:color w:val="000000"/>
          <w:lang w:eastAsia="es-MX"/>
        </w:rPr>
      </w:pPr>
    </w:p>
    <w:p w14:paraId="3EBB9023" w14:textId="77777777" w:rsidR="004F529E" w:rsidRDefault="004F529E" w:rsidP="003547C2">
      <w:pPr>
        <w:spacing w:before="240" w:after="240" w:line="360" w:lineRule="auto"/>
        <w:jc w:val="both"/>
        <w:rPr>
          <w:rFonts w:ascii="Palatino Linotype" w:hAnsi="Palatino Linotype" w:cs="Arial"/>
        </w:rPr>
      </w:pPr>
    </w:p>
    <w:p w14:paraId="63E3B5C9" w14:textId="3F5C20BE" w:rsidR="008C06FF" w:rsidRPr="009F4C6E" w:rsidRDefault="000C7BE1" w:rsidP="003547C2">
      <w:pPr>
        <w:spacing w:before="240" w:after="240" w:line="360" w:lineRule="auto"/>
        <w:jc w:val="both"/>
        <w:rPr>
          <w:rFonts w:ascii="Palatino Linotype" w:hAnsi="Palatino Linotype" w:cs="Arial"/>
        </w:rPr>
      </w:pPr>
      <w:r w:rsidRPr="009F4C6E">
        <w:rPr>
          <w:rFonts w:ascii="Palatino Linotype" w:hAnsi="Palatino Linotype" w:cs="Arial"/>
        </w:rPr>
        <w:t>Derivado</w:t>
      </w:r>
      <w:r w:rsidR="00EF37E2">
        <w:rPr>
          <w:rFonts w:ascii="Palatino Linotype" w:hAnsi="Palatino Linotype" w:cs="Arial"/>
        </w:rPr>
        <w:t xml:space="preserve"> de la revisión al portal del Ip</w:t>
      </w:r>
      <w:r w:rsidRPr="009F4C6E">
        <w:rPr>
          <w:rFonts w:ascii="Palatino Linotype" w:hAnsi="Palatino Linotype" w:cs="Arial"/>
        </w:rPr>
        <w:t xml:space="preserve">omex, se </w:t>
      </w:r>
      <w:r w:rsidR="008C06FF" w:rsidRPr="009F4C6E">
        <w:rPr>
          <w:rFonts w:ascii="Palatino Linotype" w:hAnsi="Palatino Linotype" w:cs="Arial"/>
        </w:rPr>
        <w:t>arriba a la determinación de que no colma la petición del particular, toda vez que el sitio electrónico no corresponde a la plantilla de personal solicitada.</w:t>
      </w:r>
    </w:p>
    <w:p w14:paraId="5BB5F074" w14:textId="649C9C79" w:rsidR="002779BB" w:rsidRPr="009F4C6E" w:rsidRDefault="009D349A" w:rsidP="002779BB">
      <w:pPr>
        <w:autoSpaceDE w:val="0"/>
        <w:autoSpaceDN w:val="0"/>
        <w:adjustRightInd w:val="0"/>
        <w:spacing w:before="240" w:after="240" w:line="360" w:lineRule="auto"/>
        <w:ind w:right="-91"/>
        <w:jc w:val="both"/>
        <w:rPr>
          <w:rFonts w:ascii="Palatino Linotype" w:hAnsi="Palatino Linotype" w:cs="Arial"/>
          <w:lang w:eastAsia="es-MX"/>
        </w:rPr>
      </w:pPr>
      <w:r w:rsidRPr="009F4C6E">
        <w:rPr>
          <w:rFonts w:ascii="Palatino Linotype" w:hAnsi="Palatino Linotype" w:cs="Arial"/>
        </w:rPr>
        <w:t xml:space="preserve">En ese sentido, es importante mencionar que </w:t>
      </w:r>
      <w:r w:rsidR="002779BB" w:rsidRPr="009F4C6E">
        <w:rPr>
          <w:rFonts w:ascii="Palatino Linotype" w:hAnsi="Palatino Linotype" w:cs="Arial"/>
        </w:rPr>
        <w:t>la</w:t>
      </w:r>
      <w:r w:rsidR="002779BB" w:rsidRPr="009F4C6E">
        <w:rPr>
          <w:rFonts w:ascii="Palatino Linotype" w:hAnsi="Palatino Linotype" w:cs="Arial"/>
          <w:szCs w:val="19"/>
          <w:lang w:eastAsia="es-MX"/>
        </w:rPr>
        <w:t xml:space="preserve"> plantilla de personal, de conformidad </w:t>
      </w:r>
      <w:r w:rsidR="002779BB" w:rsidRPr="009F4C6E">
        <w:rPr>
          <w:rFonts w:ascii="Palatino Linotype" w:hAnsi="Palatino Linotype" w:cs="Arial"/>
        </w:rPr>
        <w:t>con el Manual del Procedimiento Operativo de Control de Plantilla de Personal del Instituto de Seguridad Social del Estado de México y Municipios</w:t>
      </w:r>
      <w:r w:rsidR="002779BB" w:rsidRPr="009F4C6E">
        <w:rPr>
          <w:rFonts w:ascii="Palatino Linotype" w:hAnsi="Palatino Linotype"/>
          <w:i/>
        </w:rPr>
        <w:t xml:space="preserve"> </w:t>
      </w:r>
      <w:r w:rsidR="002779BB" w:rsidRPr="009F4C6E">
        <w:rPr>
          <w:rFonts w:ascii="Palatino Linotype" w:hAnsi="Palatino Linotype"/>
        </w:rPr>
        <w:t xml:space="preserve">es el </w:t>
      </w:r>
      <w:r w:rsidR="002779BB" w:rsidRPr="009F4C6E">
        <w:rPr>
          <w:rFonts w:ascii="Palatino Linotype" w:hAnsi="Palatino Linotype" w:cs="Arial"/>
          <w:i/>
        </w:rPr>
        <w:t>documento autorizado por el Gobierno</w:t>
      </w:r>
      <w:r w:rsidR="002779BB" w:rsidRPr="009F4C6E">
        <w:rPr>
          <w:rFonts w:ascii="Palatino Linotype" w:hAnsi="Palatino Linotype"/>
          <w:i/>
        </w:rPr>
        <w:t xml:space="preserve"> del Estado de México, el cual contiene el número de plazas autorizadas por puestos, categorías, unidades de adscripción, percepciones brutas mensuales y datos personales del servidor público, así como tipo de relación laboral (sindicalizado o confianza).</w:t>
      </w:r>
    </w:p>
    <w:p w14:paraId="6DD67771" w14:textId="77777777" w:rsidR="002779BB" w:rsidRPr="009F4C6E" w:rsidRDefault="002779BB" w:rsidP="002779BB">
      <w:pPr>
        <w:spacing w:before="240" w:after="360" w:line="360" w:lineRule="auto"/>
        <w:jc w:val="both"/>
        <w:rPr>
          <w:rFonts w:ascii="Palatino Linotype" w:hAnsi="Palatino Linotype"/>
        </w:rPr>
      </w:pPr>
      <w:r w:rsidRPr="009F4C6E">
        <w:rPr>
          <w:rFonts w:ascii="Palatino Linotype" w:hAnsi="Palatino Linotype"/>
        </w:rPr>
        <w:t>Por su parte, el artículo 15 del Presupuesto de Egresos del Gobierno del Estado de México para el ejercicio fiscal 2018, dispone que las erogaciones previstas en el artículo 14 se distribuirán conforme a la siguiente clasificación:</w:t>
      </w:r>
    </w:p>
    <w:p w14:paraId="57B11A11" w14:textId="77777777" w:rsidR="002779BB" w:rsidRPr="009F4C6E" w:rsidRDefault="002779BB" w:rsidP="002779BB">
      <w:pPr>
        <w:spacing w:before="240" w:after="360" w:line="360" w:lineRule="auto"/>
        <w:jc w:val="both"/>
        <w:rPr>
          <w:rFonts w:ascii="Palatino Linotype" w:hAnsi="Palatino Linotype"/>
        </w:rPr>
      </w:pPr>
      <w:r w:rsidRPr="009F4C6E">
        <w:rPr>
          <w:rFonts w:ascii="Palatino Linotype" w:hAnsi="Palatino Linotype"/>
          <w:noProof/>
          <w:lang w:val="es-MX" w:eastAsia="es-MX"/>
        </w:rPr>
        <w:lastRenderedPageBreak/>
        <w:drawing>
          <wp:inline distT="0" distB="0" distL="0" distR="0" wp14:anchorId="4D4F3272" wp14:editId="724F1102">
            <wp:extent cx="5612130" cy="2125345"/>
            <wp:effectExtent l="0" t="0" r="762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125345"/>
                    </a:xfrm>
                    <a:prstGeom prst="rect">
                      <a:avLst/>
                    </a:prstGeom>
                  </pic:spPr>
                </pic:pic>
              </a:graphicData>
            </a:graphic>
          </wp:inline>
        </w:drawing>
      </w:r>
    </w:p>
    <w:p w14:paraId="4041ED4B" w14:textId="77777777" w:rsidR="002779BB" w:rsidRPr="009F4C6E" w:rsidRDefault="002779BB" w:rsidP="002779BB">
      <w:pPr>
        <w:spacing w:before="240" w:after="360" w:line="360" w:lineRule="auto"/>
        <w:jc w:val="both"/>
        <w:rPr>
          <w:rFonts w:ascii="Palatino Linotype" w:hAnsi="Palatino Linotype"/>
        </w:rPr>
      </w:pPr>
      <w:r w:rsidRPr="009F4C6E">
        <w:rPr>
          <w:rFonts w:ascii="Palatino Linotype" w:hAnsi="Palatino Linotype"/>
        </w:rPr>
        <w:t>Presupuesto que permite sufragar las erogaciones correspondientes a las medidas salariales y económicas, así como el impacto en el crecimiento de las plantillas autorizadas, misma que se sujeta a lo siguiente:</w:t>
      </w:r>
    </w:p>
    <w:p w14:paraId="3C393E66" w14:textId="77777777" w:rsidR="002779BB" w:rsidRPr="009F4C6E" w:rsidRDefault="002779BB" w:rsidP="002779BB">
      <w:pPr>
        <w:spacing w:after="120"/>
        <w:ind w:left="851" w:right="902"/>
        <w:jc w:val="both"/>
        <w:rPr>
          <w:rFonts w:ascii="Palatino Linotype" w:hAnsi="Palatino Linotype"/>
          <w:i/>
          <w:sz w:val="20"/>
          <w:szCs w:val="20"/>
        </w:rPr>
      </w:pPr>
      <w:r w:rsidRPr="009F4C6E">
        <w:rPr>
          <w:rFonts w:ascii="Palatino Linotype" w:hAnsi="Palatino Linotype"/>
          <w:b/>
          <w:i/>
          <w:sz w:val="20"/>
          <w:szCs w:val="20"/>
        </w:rPr>
        <w:t>“Artículo 16.-</w:t>
      </w:r>
      <w:r w:rsidRPr="009F4C6E">
        <w:rPr>
          <w:rFonts w:ascii="Palatino Linotype" w:hAnsi="Palatino Linotype"/>
          <w:i/>
          <w:sz w:val="20"/>
          <w:szCs w:val="20"/>
        </w:rPr>
        <w:t xml:space="preserve"> Los recursos previstos en los presupuestos de las dependencias y entidades públicas en materia de servicios personales, incorporan la totalidad de las previsiones para sufragar las erogaciones correspondientes a las medidas salariales y económicas, así como el impacto en el crecimiento de las plantillas autorizadas, mismas que se sujetarán a lo siguiente: </w:t>
      </w:r>
    </w:p>
    <w:p w14:paraId="7B1B94F6" w14:textId="77777777" w:rsidR="002779BB" w:rsidRPr="009F4C6E" w:rsidRDefault="002779BB" w:rsidP="002779BB">
      <w:pPr>
        <w:spacing w:after="120"/>
        <w:ind w:left="1134" w:right="902"/>
        <w:jc w:val="both"/>
        <w:rPr>
          <w:rFonts w:ascii="Palatino Linotype" w:hAnsi="Palatino Linotype"/>
          <w:i/>
          <w:sz w:val="20"/>
          <w:szCs w:val="20"/>
        </w:rPr>
      </w:pPr>
      <w:r w:rsidRPr="009F4C6E">
        <w:rPr>
          <w:rFonts w:ascii="Palatino Linotype" w:hAnsi="Palatino Linotype"/>
          <w:i/>
          <w:sz w:val="20"/>
          <w:szCs w:val="20"/>
        </w:rPr>
        <w:t xml:space="preserve">I. Los incrementos a las percepciones se determinarán, conforme a: </w:t>
      </w:r>
    </w:p>
    <w:p w14:paraId="6C2E8D43" w14:textId="77777777" w:rsidR="002779BB" w:rsidRPr="009F4C6E" w:rsidRDefault="002779BB" w:rsidP="002779BB">
      <w:pPr>
        <w:spacing w:after="120"/>
        <w:ind w:left="1418" w:right="902"/>
        <w:jc w:val="both"/>
        <w:rPr>
          <w:rFonts w:ascii="Palatino Linotype" w:hAnsi="Palatino Linotype"/>
          <w:i/>
          <w:sz w:val="20"/>
          <w:szCs w:val="20"/>
        </w:rPr>
      </w:pPr>
      <w:r w:rsidRPr="009F4C6E">
        <w:rPr>
          <w:rFonts w:ascii="Palatino Linotype" w:hAnsi="Palatino Linotype"/>
          <w:i/>
          <w:sz w:val="20"/>
          <w:szCs w:val="20"/>
        </w:rPr>
        <w:t xml:space="preserve">a) La estructura ocupacional autorizada por la Secretaría; </w:t>
      </w:r>
    </w:p>
    <w:p w14:paraId="50EE32C2" w14:textId="77777777" w:rsidR="002779BB" w:rsidRPr="009F4C6E" w:rsidRDefault="002779BB" w:rsidP="002779BB">
      <w:pPr>
        <w:spacing w:after="120"/>
        <w:ind w:left="1418" w:right="902"/>
        <w:jc w:val="both"/>
        <w:rPr>
          <w:rFonts w:ascii="Palatino Linotype" w:hAnsi="Palatino Linotype"/>
          <w:i/>
          <w:sz w:val="20"/>
          <w:szCs w:val="20"/>
        </w:rPr>
      </w:pPr>
      <w:r w:rsidRPr="009F4C6E">
        <w:rPr>
          <w:rFonts w:ascii="Palatino Linotype" w:hAnsi="Palatino Linotype"/>
          <w:i/>
          <w:sz w:val="20"/>
          <w:szCs w:val="20"/>
        </w:rPr>
        <w:t>b) Las medidas económicas que se requieran para la cobertura y el mejoramiento de la calidad del sistema educativo, de salud y seguridad pública. Asimismo, las previsiones para incrementos a las percepciones incluyen las correspondientes a los sistemas de desarrollo profesional que, en su caso, correspondan en los términos de la ley de la materia. Las remuneraciones de los servidores públicos de las dependencias se encuentran desglosadas en percepciones ordinarias y extraordinarias, así como las respectivas obligaciones de carácter fiscal y de seguridad social inherentes, se relacionan en el Anexo IX…”</w:t>
      </w:r>
    </w:p>
    <w:p w14:paraId="5D1E1A36" w14:textId="77777777" w:rsidR="002779BB" w:rsidRPr="009F4C6E" w:rsidRDefault="002779BB" w:rsidP="002779BB">
      <w:pPr>
        <w:spacing w:before="240" w:after="360" w:line="360" w:lineRule="auto"/>
        <w:jc w:val="both"/>
        <w:rPr>
          <w:rFonts w:ascii="Palatino Linotype" w:hAnsi="Palatino Linotype" w:cs="Arial"/>
          <w:bCs/>
        </w:rPr>
      </w:pPr>
      <w:r w:rsidRPr="009F4C6E">
        <w:rPr>
          <w:rFonts w:ascii="Palatino Linotype" w:hAnsi="Palatino Linotype" w:cs="Arial"/>
          <w:bCs/>
        </w:rPr>
        <w:t>Así las cosas, resulta evidente que la plantilla de personal es una parte integrante del presupuesto de egresos, que el Sujeto Obligado</w:t>
      </w:r>
      <w:r w:rsidRPr="009F4C6E">
        <w:rPr>
          <w:rFonts w:ascii="Palatino Linotype" w:hAnsi="Palatino Linotype" w:cs="Arial"/>
          <w:b/>
          <w:bCs/>
        </w:rPr>
        <w:t xml:space="preserve"> </w:t>
      </w:r>
      <w:r w:rsidRPr="009F4C6E">
        <w:rPr>
          <w:rFonts w:ascii="Palatino Linotype" w:hAnsi="Palatino Linotype" w:cs="Arial"/>
          <w:bCs/>
        </w:rPr>
        <w:t xml:space="preserve">debió generar en el ejercicio de las atribuciones de la Subdirección de Administración, que es responsable de </w:t>
      </w:r>
      <w:r w:rsidRPr="009F4C6E">
        <w:rPr>
          <w:rFonts w:ascii="Palatino Linotype" w:hAnsi="Palatino Linotype" w:cs="Arial"/>
          <w:bCs/>
        </w:rPr>
        <w:lastRenderedPageBreak/>
        <w:t>orientar la integración y actualización de la plantilla de personal y del catálogo especifico de puestos, a fin de llevar el control de los servidores públicos que laboran en las unidades administrativas de la Secretaría, según puede leer en el Manual de Organización de la Secretaría de Desarrollo Urbano y Metropolitano, texto que se inserta para mayor referencia:</w:t>
      </w:r>
    </w:p>
    <w:p w14:paraId="66E06C5F" w14:textId="77777777" w:rsidR="002779BB" w:rsidRPr="009F4C6E" w:rsidRDefault="002779BB" w:rsidP="002779BB">
      <w:pPr>
        <w:spacing w:after="120"/>
        <w:ind w:left="851" w:right="902"/>
        <w:jc w:val="both"/>
        <w:rPr>
          <w:rFonts w:ascii="Palatino Linotype" w:hAnsi="Palatino Linotype"/>
          <w:b/>
          <w:i/>
          <w:sz w:val="20"/>
          <w:szCs w:val="20"/>
        </w:rPr>
      </w:pPr>
      <w:r w:rsidRPr="009F4C6E">
        <w:rPr>
          <w:rFonts w:ascii="Palatino Linotype" w:hAnsi="Palatino Linotype"/>
          <w:b/>
          <w:i/>
          <w:sz w:val="20"/>
          <w:szCs w:val="20"/>
        </w:rPr>
        <w:t>“224003100 SUBDIRECCIÓN DE ADMINISTRACIÓN</w:t>
      </w:r>
    </w:p>
    <w:p w14:paraId="4AAA61C9" w14:textId="77777777" w:rsidR="002779BB" w:rsidRPr="009F4C6E" w:rsidRDefault="002779BB" w:rsidP="002779BB">
      <w:pPr>
        <w:spacing w:after="120"/>
        <w:ind w:left="851" w:right="902"/>
        <w:jc w:val="both"/>
        <w:rPr>
          <w:rFonts w:ascii="Palatino Linotype" w:hAnsi="Palatino Linotype"/>
          <w:i/>
          <w:sz w:val="20"/>
          <w:szCs w:val="20"/>
        </w:rPr>
      </w:pPr>
      <w:r w:rsidRPr="009F4C6E">
        <w:rPr>
          <w:rFonts w:ascii="Palatino Linotype" w:hAnsi="Palatino Linotype"/>
          <w:i/>
          <w:sz w:val="20"/>
          <w:szCs w:val="20"/>
        </w:rPr>
        <w:t>(…)</w:t>
      </w:r>
    </w:p>
    <w:p w14:paraId="05763DBB" w14:textId="77777777" w:rsidR="002779BB" w:rsidRPr="009F4C6E" w:rsidRDefault="002779BB" w:rsidP="002779BB">
      <w:pPr>
        <w:spacing w:after="120"/>
        <w:ind w:left="851" w:right="902"/>
        <w:jc w:val="both"/>
        <w:rPr>
          <w:rFonts w:ascii="Palatino Linotype" w:hAnsi="Palatino Linotype"/>
          <w:i/>
          <w:sz w:val="20"/>
          <w:szCs w:val="20"/>
        </w:rPr>
      </w:pPr>
      <w:r w:rsidRPr="009F4C6E">
        <w:rPr>
          <w:rFonts w:ascii="Palatino Linotype" w:hAnsi="Palatino Linotype"/>
          <w:i/>
          <w:sz w:val="20"/>
          <w:szCs w:val="20"/>
        </w:rPr>
        <w:t>FUNCIONES:</w:t>
      </w:r>
    </w:p>
    <w:p w14:paraId="242ADD04" w14:textId="77777777" w:rsidR="002779BB" w:rsidRPr="009F4C6E" w:rsidRDefault="002779BB" w:rsidP="002779BB">
      <w:pPr>
        <w:spacing w:after="120"/>
        <w:ind w:left="851" w:right="902"/>
        <w:jc w:val="both"/>
        <w:rPr>
          <w:rFonts w:ascii="Palatino Linotype" w:hAnsi="Palatino Linotype"/>
          <w:i/>
          <w:sz w:val="20"/>
          <w:szCs w:val="20"/>
        </w:rPr>
      </w:pPr>
      <w:r w:rsidRPr="009F4C6E">
        <w:rPr>
          <w:rFonts w:ascii="Palatino Linotype" w:hAnsi="Palatino Linotype"/>
          <w:i/>
          <w:sz w:val="20"/>
          <w:szCs w:val="20"/>
        </w:rPr>
        <w:t>(…)</w:t>
      </w:r>
    </w:p>
    <w:p w14:paraId="1B6DB121" w14:textId="77777777" w:rsidR="002779BB" w:rsidRPr="009F4C6E" w:rsidRDefault="002779BB" w:rsidP="002779BB">
      <w:pPr>
        <w:spacing w:after="120"/>
        <w:ind w:left="851" w:right="902"/>
        <w:jc w:val="both"/>
        <w:rPr>
          <w:rFonts w:ascii="Palatino Linotype" w:hAnsi="Palatino Linotype"/>
          <w:i/>
          <w:sz w:val="20"/>
          <w:szCs w:val="20"/>
        </w:rPr>
      </w:pPr>
      <w:r w:rsidRPr="009F4C6E">
        <w:rPr>
          <w:rFonts w:ascii="Palatino Linotype" w:hAnsi="Palatino Linotype"/>
          <w:i/>
          <w:sz w:val="20"/>
          <w:szCs w:val="20"/>
        </w:rPr>
        <w:t xml:space="preserve">- Verificar que los movimientos de altas, bajas, cambios de adscripción, permisos y licencias del personal que labora en las unidades administrativas de la Secretaría, así como las contrataciones, se gestionen de acuerdo a los lineamientos establecidos y en cumplimiento de la normatividad en la materia. </w:t>
      </w:r>
    </w:p>
    <w:p w14:paraId="5A310E30" w14:textId="77777777" w:rsidR="002779BB" w:rsidRPr="009F4C6E" w:rsidRDefault="002779BB" w:rsidP="002779BB">
      <w:pPr>
        <w:spacing w:after="120"/>
        <w:ind w:left="851" w:right="902"/>
        <w:jc w:val="both"/>
        <w:rPr>
          <w:rFonts w:ascii="Palatino Linotype" w:hAnsi="Palatino Linotype"/>
          <w:i/>
          <w:sz w:val="20"/>
          <w:szCs w:val="20"/>
        </w:rPr>
      </w:pPr>
      <w:r w:rsidRPr="009F4C6E">
        <w:rPr>
          <w:rFonts w:ascii="Palatino Linotype" w:hAnsi="Palatino Linotype"/>
          <w:i/>
          <w:sz w:val="20"/>
          <w:szCs w:val="20"/>
        </w:rPr>
        <w:t xml:space="preserve">- Orientar la integración y actualización de la plantilla de personal y del catálogo específico de puestos, a fin de llevar el control de los servidores públicos que laboran en las unidades administrativas de la Secretaría. </w:t>
      </w:r>
    </w:p>
    <w:p w14:paraId="26FA210E" w14:textId="77777777" w:rsidR="002779BB" w:rsidRPr="009F4C6E" w:rsidRDefault="002779BB" w:rsidP="002779BB">
      <w:pPr>
        <w:spacing w:after="120"/>
        <w:ind w:left="851" w:right="902"/>
        <w:jc w:val="both"/>
        <w:rPr>
          <w:rFonts w:ascii="Palatino Linotype" w:hAnsi="Palatino Linotype" w:cs="Arial"/>
          <w:bCs/>
          <w:i/>
          <w:sz w:val="20"/>
          <w:szCs w:val="20"/>
        </w:rPr>
      </w:pPr>
      <w:r w:rsidRPr="009F4C6E">
        <w:rPr>
          <w:rFonts w:ascii="Palatino Linotype" w:hAnsi="Palatino Linotype"/>
          <w:i/>
          <w:sz w:val="20"/>
          <w:szCs w:val="20"/>
        </w:rPr>
        <w:t>- Verificar que la estructura autorizada sea la adecuada para el desarrollo de las funciones encomendadas y en su caso, proponer las adecuaciones correspondientes, en coordinación con el titular del área…”</w:t>
      </w:r>
    </w:p>
    <w:p w14:paraId="64D2D2DA" w14:textId="77777777" w:rsidR="002779BB" w:rsidRPr="009F4C6E" w:rsidRDefault="002779BB" w:rsidP="002779BB">
      <w:pPr>
        <w:spacing w:before="240" w:after="360" w:line="360" w:lineRule="auto"/>
        <w:jc w:val="both"/>
        <w:rPr>
          <w:rFonts w:ascii="Palatino Linotype" w:hAnsi="Palatino Linotype" w:cs="Arial"/>
          <w:bCs/>
        </w:rPr>
      </w:pPr>
      <w:r w:rsidRPr="009F4C6E">
        <w:rPr>
          <w:rFonts w:ascii="Palatino Linotype" w:hAnsi="Palatino Linotype" w:cs="Arial"/>
          <w:bCs/>
        </w:rPr>
        <w:t>Que a su vez se apoya en el Departamento de Recursos Humanos, que tiene como objetivo gestionar y ejecutar los movimientos y tramites de personal relacionados con los servidores públicos adscritos al Sujeto Obligado</w:t>
      </w:r>
      <w:r w:rsidRPr="009F4C6E">
        <w:rPr>
          <w:rFonts w:ascii="Palatino Linotype" w:hAnsi="Palatino Linotype" w:cs="Arial"/>
          <w:b/>
          <w:bCs/>
        </w:rPr>
        <w:t xml:space="preserve">, </w:t>
      </w:r>
      <w:r w:rsidRPr="009F4C6E">
        <w:rPr>
          <w:rFonts w:ascii="Palatino Linotype" w:hAnsi="Palatino Linotype" w:cs="Arial"/>
          <w:bCs/>
        </w:rPr>
        <w:t xml:space="preserve">y que de manera específica es responsable de </w:t>
      </w:r>
      <w:r w:rsidRPr="009F4C6E">
        <w:rPr>
          <w:rFonts w:ascii="Palatino Linotype" w:hAnsi="Palatino Linotype" w:cs="Arial"/>
          <w:bCs/>
          <w:i/>
        </w:rPr>
        <w:t xml:space="preserve">mantener </w:t>
      </w:r>
      <w:r w:rsidRPr="009F4C6E">
        <w:rPr>
          <w:rFonts w:ascii="Palatino Linotype" w:hAnsi="Palatino Linotype"/>
          <w:i/>
        </w:rPr>
        <w:t>actualizada la plantilla de plazas mediante el registro de los movimientos de personal que se generen en la Secretaría, a efecto de llevar un control de los servidores públicos.</w:t>
      </w:r>
      <w:r w:rsidRPr="009F4C6E">
        <w:rPr>
          <w:rFonts w:ascii="Palatino Linotype" w:hAnsi="Palatino Linotype" w:cs="Arial"/>
          <w:bCs/>
        </w:rPr>
        <w:t xml:space="preserve"> </w:t>
      </w:r>
    </w:p>
    <w:p w14:paraId="06EFDAF4" w14:textId="150CBE5E" w:rsidR="002779BB" w:rsidRPr="009F4C6E" w:rsidRDefault="009C004F" w:rsidP="002779BB">
      <w:pPr>
        <w:autoSpaceDE w:val="0"/>
        <w:autoSpaceDN w:val="0"/>
        <w:adjustRightInd w:val="0"/>
        <w:spacing w:before="240" w:after="240" w:line="360" w:lineRule="auto"/>
        <w:ind w:right="-91"/>
        <w:jc w:val="both"/>
        <w:rPr>
          <w:rFonts w:ascii="Palatino Linotype" w:hAnsi="Palatino Linotype"/>
        </w:rPr>
      </w:pPr>
      <w:r w:rsidRPr="009F4C6E">
        <w:rPr>
          <w:rFonts w:ascii="Palatino Linotype" w:hAnsi="Palatino Linotype" w:cs="Arial"/>
          <w:bCs/>
        </w:rPr>
        <w:t>Expuesto lo anterior</w:t>
      </w:r>
      <w:r w:rsidR="002779BB" w:rsidRPr="009F4C6E">
        <w:rPr>
          <w:rFonts w:ascii="Palatino Linotype" w:hAnsi="Palatino Linotype" w:cs="Arial"/>
          <w:bCs/>
        </w:rPr>
        <w:t>, se advierte que la plantilla de personal es el documento que da cuenta del listado de s</w:t>
      </w:r>
      <w:r w:rsidRPr="009F4C6E">
        <w:rPr>
          <w:rFonts w:ascii="Palatino Linotype" w:hAnsi="Palatino Linotype" w:cs="Arial"/>
          <w:bCs/>
        </w:rPr>
        <w:t xml:space="preserve">ervidores públicos adscritos tanto al Secretario de Desarrollo </w:t>
      </w:r>
      <w:r w:rsidRPr="009F4C6E">
        <w:rPr>
          <w:rFonts w:ascii="Palatino Linotype" w:hAnsi="Palatino Linotype" w:cs="Arial"/>
          <w:bCs/>
        </w:rPr>
        <w:lastRenderedPageBreak/>
        <w:t>Urbano como a su Secretaría Particular</w:t>
      </w:r>
      <w:r w:rsidR="002779BB" w:rsidRPr="009F4C6E">
        <w:rPr>
          <w:rFonts w:ascii="Palatino Linotype" w:hAnsi="Palatino Linotype" w:cs="Arial"/>
          <w:bCs/>
        </w:rPr>
        <w:t xml:space="preserve">, </w:t>
      </w:r>
      <w:r w:rsidR="0009054A" w:rsidRPr="009F4C6E">
        <w:rPr>
          <w:rFonts w:ascii="Palatino Linotype" w:hAnsi="Palatino Linotype" w:cs="Arial"/>
          <w:bCs/>
        </w:rPr>
        <w:t>misma que es generada</w:t>
      </w:r>
      <w:r w:rsidR="002779BB" w:rsidRPr="009F4C6E">
        <w:rPr>
          <w:rFonts w:ascii="Palatino Linotype" w:hAnsi="Palatino Linotype" w:cs="Arial"/>
          <w:bCs/>
        </w:rPr>
        <w:t xml:space="preserve"> por unidades administrativas </w:t>
      </w:r>
      <w:r w:rsidR="0009054A" w:rsidRPr="009F4C6E">
        <w:rPr>
          <w:rFonts w:ascii="Palatino Linotype" w:hAnsi="Palatino Linotype" w:cs="Arial"/>
          <w:bCs/>
        </w:rPr>
        <w:t>adscritas a la Coordinación Administrativa</w:t>
      </w:r>
      <w:r w:rsidR="002779BB" w:rsidRPr="009F4C6E">
        <w:rPr>
          <w:rFonts w:ascii="Palatino Linotype" w:hAnsi="Palatino Linotype" w:cs="Arial"/>
          <w:bCs/>
        </w:rPr>
        <w:t xml:space="preserve"> que</w:t>
      </w:r>
      <w:r w:rsidR="0009054A" w:rsidRPr="009F4C6E">
        <w:rPr>
          <w:rFonts w:ascii="Palatino Linotype" w:hAnsi="Palatino Linotype" w:cs="Arial"/>
          <w:bCs/>
        </w:rPr>
        <w:t xml:space="preserve"> fue a quien</w:t>
      </w:r>
      <w:r w:rsidR="002779BB" w:rsidRPr="009F4C6E">
        <w:rPr>
          <w:rFonts w:ascii="Palatino Linotype" w:hAnsi="Palatino Linotype" w:cs="Arial"/>
          <w:bCs/>
        </w:rPr>
        <w:t xml:space="preserve"> se </w:t>
      </w:r>
      <w:r w:rsidR="0009054A" w:rsidRPr="009F4C6E">
        <w:rPr>
          <w:rFonts w:ascii="Palatino Linotype" w:hAnsi="Palatino Linotype" w:cs="Arial"/>
          <w:bCs/>
        </w:rPr>
        <w:t xml:space="preserve">le </w:t>
      </w:r>
      <w:r w:rsidR="002779BB" w:rsidRPr="009F4C6E">
        <w:rPr>
          <w:rFonts w:ascii="Palatino Linotype" w:hAnsi="Palatino Linotype" w:cs="Arial"/>
          <w:bCs/>
        </w:rPr>
        <w:t xml:space="preserve">turnó la solicitud de acceso a la información, por lo que resulta necesario hacer alusión al procedimiento de búsqueda de información que deben seguir los sujeto obligados para la localización der la información, el cual se encuentra establecido en los artículos </w:t>
      </w:r>
      <w:r w:rsidR="002779BB" w:rsidRPr="009F4C6E">
        <w:rPr>
          <w:rFonts w:ascii="Palatino Linotype" w:hAnsi="Palatino Linotype" w:cs="Arial"/>
          <w:lang w:val="es-MX"/>
        </w:rPr>
        <w:t xml:space="preserve">151, </w:t>
      </w:r>
      <w:r w:rsidR="002779BB" w:rsidRPr="009F4C6E">
        <w:rPr>
          <w:rFonts w:ascii="Palatino Linotype" w:hAnsi="Palatino Linotype"/>
        </w:rPr>
        <w:t>162 y 165 de la Ley de Transparencia y Acceso a la Información Pública del Estado de México y Municipios, en los siguientes términos:</w:t>
      </w:r>
    </w:p>
    <w:p w14:paraId="3AAF6961" w14:textId="77777777" w:rsidR="002779BB" w:rsidRPr="009F4C6E" w:rsidRDefault="002779BB" w:rsidP="002779BB">
      <w:pPr>
        <w:spacing w:after="120"/>
        <w:ind w:left="851" w:right="900"/>
        <w:jc w:val="both"/>
        <w:rPr>
          <w:rFonts w:ascii="Palatino Linotype" w:hAnsi="Palatino Linotype"/>
          <w:i/>
          <w:sz w:val="20"/>
          <w:szCs w:val="20"/>
        </w:rPr>
      </w:pPr>
      <w:r w:rsidRPr="009F4C6E">
        <w:rPr>
          <w:rFonts w:ascii="Palatino Linotype" w:hAnsi="Palatino Linotype"/>
          <w:b/>
          <w:i/>
          <w:sz w:val="20"/>
          <w:szCs w:val="20"/>
        </w:rPr>
        <w:t>“Artículo 151.</w:t>
      </w:r>
      <w:r w:rsidRPr="009F4C6E">
        <w:rPr>
          <w:rFonts w:ascii="Palatino Linotype" w:hAnsi="Palatino Linotype"/>
          <w:i/>
          <w:sz w:val="20"/>
          <w:szCs w:val="20"/>
        </w:rPr>
        <w:t xml:space="preserv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w:t>
      </w:r>
    </w:p>
    <w:p w14:paraId="766A848D" w14:textId="77777777" w:rsidR="002779BB" w:rsidRPr="009F4C6E" w:rsidRDefault="002779BB" w:rsidP="002779BB">
      <w:pPr>
        <w:spacing w:after="120"/>
        <w:ind w:left="851" w:right="900"/>
        <w:jc w:val="both"/>
        <w:rPr>
          <w:rFonts w:ascii="Palatino Linotype" w:hAnsi="Palatino Linotype"/>
          <w:i/>
          <w:sz w:val="20"/>
          <w:szCs w:val="20"/>
        </w:rPr>
      </w:pPr>
      <w:r w:rsidRPr="009F4C6E">
        <w:rPr>
          <w:rFonts w:ascii="Palatino Linotype" w:hAnsi="Palatino Linotype"/>
          <w:b/>
          <w:i/>
          <w:sz w:val="20"/>
          <w:szCs w:val="20"/>
        </w:rPr>
        <w:t>Artículo 162.</w:t>
      </w:r>
      <w:r w:rsidRPr="009F4C6E">
        <w:rPr>
          <w:rFonts w:ascii="Palatino Linotype" w:hAnsi="Palatino Linotype"/>
          <w:i/>
          <w:sz w:val="20"/>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6F6C1F03" w14:textId="77777777" w:rsidR="002779BB" w:rsidRPr="009F4C6E" w:rsidRDefault="002779BB" w:rsidP="002779BB">
      <w:pPr>
        <w:spacing w:after="120"/>
        <w:ind w:left="851" w:right="900"/>
        <w:jc w:val="both"/>
        <w:rPr>
          <w:rFonts w:ascii="Palatino Linotype" w:hAnsi="Palatino Linotype"/>
          <w:i/>
          <w:sz w:val="20"/>
          <w:szCs w:val="20"/>
        </w:rPr>
      </w:pPr>
      <w:r w:rsidRPr="009F4C6E">
        <w:rPr>
          <w:rFonts w:ascii="Palatino Linotype" w:hAnsi="Palatino Linotype"/>
          <w:b/>
          <w:i/>
          <w:sz w:val="20"/>
          <w:szCs w:val="20"/>
        </w:rPr>
        <w:t>Artículo 165.</w:t>
      </w:r>
      <w:r w:rsidRPr="009F4C6E">
        <w:rPr>
          <w:rFonts w:ascii="Palatino Linotype" w:hAnsi="Palatino Linotype"/>
          <w:i/>
          <w:sz w:val="20"/>
          <w:szCs w:val="20"/>
        </w:rPr>
        <w:t xml:space="preserve"> Los sujetos obligados establecerán la forma y términos en que darán trámite interno a las solicitudes en materia de acceso a la información…”</w:t>
      </w:r>
    </w:p>
    <w:p w14:paraId="21EEB7CB" w14:textId="77777777" w:rsidR="002779BB" w:rsidRPr="009F4C6E" w:rsidRDefault="002779BB" w:rsidP="002779BB">
      <w:pPr>
        <w:spacing w:before="240" w:after="240" w:line="360" w:lineRule="auto"/>
        <w:jc w:val="both"/>
        <w:rPr>
          <w:rFonts w:ascii="Palatino Linotype" w:hAnsi="Palatino Linotype"/>
        </w:rPr>
      </w:pPr>
      <w:r w:rsidRPr="009F4C6E">
        <w:rPr>
          <w:rFonts w:ascii="Palatino Linotype" w:hAnsi="Palatino Linotype"/>
        </w:rPr>
        <w:t>De la normatividad citada, se desprende que las Unidades de Transparencia deben garantizar las medidas y condiciones de accesibilidad para que toda persona pueda ejercer el derecho de acceso a la información, y que una vez ejercido, deberán garantizar que las solicitudes de acceso a la información se turnen a todas las áreas competentes que cuenten con la información o que deban tenerla de acuerdo a sus facultades, competencia y funciones, en la forma y términos que los sujetos obligados determinen para su trámite interno, con el objeto de que realicen una búsqueda exhaustiva y razonable de la información solicitada.</w:t>
      </w:r>
    </w:p>
    <w:p w14:paraId="5E0DAA68" w14:textId="4C24CA63" w:rsidR="002779BB" w:rsidRPr="009F4C6E" w:rsidRDefault="002779BB" w:rsidP="002779BB">
      <w:pPr>
        <w:pStyle w:val="Sinespaciado"/>
        <w:spacing w:before="240" w:after="240" w:line="360" w:lineRule="auto"/>
        <w:jc w:val="both"/>
        <w:rPr>
          <w:rFonts w:ascii="Palatino Linotype" w:hAnsi="Palatino Linotype"/>
        </w:rPr>
      </w:pPr>
      <w:r w:rsidRPr="009F4C6E">
        <w:rPr>
          <w:rFonts w:ascii="Palatino Linotype" w:hAnsi="Palatino Linotype"/>
        </w:rPr>
        <w:lastRenderedPageBreak/>
        <w:t xml:space="preserve">Por lo que se puede concluir, que el Sujeto Obligado tiene unidades administrativas que cuentan con lo requerido, </w:t>
      </w:r>
      <w:r w:rsidR="00741634" w:rsidRPr="009F4C6E">
        <w:rPr>
          <w:rFonts w:ascii="Palatino Linotype" w:hAnsi="Palatino Linotype"/>
        </w:rPr>
        <w:t>es decir, con</w:t>
      </w:r>
      <w:r w:rsidRPr="009F4C6E">
        <w:rPr>
          <w:rFonts w:ascii="Palatino Linotype" w:hAnsi="Palatino Linotype"/>
        </w:rPr>
        <w:t xml:space="preserve"> el listado de servidores </w:t>
      </w:r>
      <w:r w:rsidR="0009054A" w:rsidRPr="009F4C6E">
        <w:rPr>
          <w:rFonts w:ascii="Palatino Linotype" w:hAnsi="Palatino Linotype"/>
        </w:rPr>
        <w:t xml:space="preserve">públicos que se encuentran adscritos al Secretario de Desarrollo Urbano y Metropolitano así </w:t>
      </w:r>
      <w:r w:rsidR="004144C3" w:rsidRPr="009F4C6E">
        <w:rPr>
          <w:rFonts w:ascii="Palatino Linotype" w:hAnsi="Palatino Linotype"/>
        </w:rPr>
        <w:t>como a su Secretario Particular</w:t>
      </w:r>
      <w:r w:rsidRPr="009F4C6E">
        <w:rPr>
          <w:rFonts w:ascii="Palatino Linotype" w:hAnsi="Palatino Linotype"/>
        </w:rPr>
        <w:t>, en virtud de que es responsable de mantener actua</w:t>
      </w:r>
      <w:r w:rsidR="0000138D" w:rsidRPr="009F4C6E">
        <w:rPr>
          <w:rFonts w:ascii="Palatino Linotype" w:hAnsi="Palatino Linotype"/>
        </w:rPr>
        <w:t>lizada la plantilla de personal, que como se advierte en el portal del Ipomex cuentan con personal adscrito a esas unidades administrativas.</w:t>
      </w:r>
    </w:p>
    <w:p w14:paraId="72C694D9" w14:textId="6DA43FFD" w:rsidR="00863564" w:rsidRPr="009F4C6E" w:rsidRDefault="0009054A" w:rsidP="003547C2">
      <w:pPr>
        <w:spacing w:before="240" w:after="240" w:line="360" w:lineRule="auto"/>
        <w:jc w:val="both"/>
        <w:rPr>
          <w:rFonts w:ascii="Palatino Linotype" w:hAnsi="Palatino Linotype" w:cs="Arial"/>
        </w:rPr>
      </w:pPr>
      <w:r w:rsidRPr="009F4C6E">
        <w:rPr>
          <w:rFonts w:ascii="Palatino Linotype" w:hAnsi="Palatino Linotype" w:cs="Arial"/>
        </w:rPr>
        <w:t>Contrario a lo que fue manifestado por el Coordinador Administrativo,</w:t>
      </w:r>
      <w:r w:rsidR="004F12F3" w:rsidRPr="009F4C6E">
        <w:rPr>
          <w:rFonts w:ascii="Palatino Linotype" w:hAnsi="Palatino Linotype" w:cs="Arial"/>
        </w:rPr>
        <w:t xml:space="preserve"> a través de su respuesta como de su informe justificado, donde </w:t>
      </w:r>
      <w:r w:rsidRPr="009F4C6E">
        <w:rPr>
          <w:rFonts w:ascii="Palatino Linotype" w:hAnsi="Palatino Linotype" w:cs="Arial"/>
        </w:rPr>
        <w:t xml:space="preserve">refirió que la información era </w:t>
      </w:r>
      <w:r w:rsidR="00EB3CAA" w:rsidRPr="009F4C6E">
        <w:rPr>
          <w:rFonts w:ascii="Palatino Linotype" w:hAnsi="Palatino Linotype" w:cs="Arial"/>
        </w:rPr>
        <w:t xml:space="preserve">la </w:t>
      </w:r>
      <w:r w:rsidR="0078688A" w:rsidRPr="009F4C6E">
        <w:rPr>
          <w:rFonts w:ascii="Palatino Linotype" w:hAnsi="Palatino Linotype" w:cs="Arial"/>
        </w:rPr>
        <w:t>contenida</w:t>
      </w:r>
      <w:r w:rsidR="00EB3CAA" w:rsidRPr="009F4C6E">
        <w:rPr>
          <w:rFonts w:ascii="Palatino Linotype" w:hAnsi="Palatino Linotype" w:cs="Arial"/>
        </w:rPr>
        <w:t xml:space="preserve"> en la página del Ipomex, por lo que </w:t>
      </w:r>
      <w:r w:rsidR="0078688A" w:rsidRPr="009F4C6E">
        <w:rPr>
          <w:rFonts w:ascii="Palatino Linotype" w:hAnsi="Palatino Linotype" w:cs="Arial"/>
        </w:rPr>
        <w:t>amparado</w:t>
      </w:r>
      <w:r w:rsidR="00EB3CAA" w:rsidRPr="009F4C6E">
        <w:rPr>
          <w:rFonts w:ascii="Palatino Linotype" w:hAnsi="Palatino Linotype" w:cs="Arial"/>
        </w:rPr>
        <w:t xml:space="preserve"> en el artículo 12 de la Ley de Transparencia</w:t>
      </w:r>
      <w:r w:rsidR="0078688A" w:rsidRPr="009F4C6E">
        <w:rPr>
          <w:rFonts w:ascii="Palatino Linotype" w:hAnsi="Palatino Linotype" w:cs="Arial"/>
        </w:rPr>
        <w:t xml:space="preserve"> replic</w:t>
      </w:r>
      <w:r w:rsidR="004F12F3" w:rsidRPr="009F4C6E">
        <w:rPr>
          <w:rFonts w:ascii="Palatino Linotype" w:hAnsi="Palatino Linotype" w:cs="Arial"/>
        </w:rPr>
        <w:t>ó</w:t>
      </w:r>
      <w:r w:rsidR="00EB3CAA" w:rsidRPr="009F4C6E">
        <w:rPr>
          <w:rFonts w:ascii="Palatino Linotype" w:hAnsi="Palatino Linotype" w:cs="Arial"/>
        </w:rPr>
        <w:t xml:space="preserve"> que únicamente se </w:t>
      </w:r>
      <w:r w:rsidR="0078688A" w:rsidRPr="009F4C6E">
        <w:rPr>
          <w:rFonts w:ascii="Palatino Linotype" w:hAnsi="Palatino Linotype" w:cs="Arial"/>
        </w:rPr>
        <w:t>encontraba</w:t>
      </w:r>
      <w:r w:rsidR="00EB3CAA" w:rsidRPr="009F4C6E">
        <w:rPr>
          <w:rFonts w:ascii="Palatino Linotype" w:hAnsi="Palatino Linotype" w:cs="Arial"/>
        </w:rPr>
        <w:t xml:space="preserve"> obligad</w:t>
      </w:r>
      <w:r w:rsidR="0078688A" w:rsidRPr="009F4C6E">
        <w:rPr>
          <w:rFonts w:ascii="Palatino Linotype" w:hAnsi="Palatino Linotype" w:cs="Arial"/>
        </w:rPr>
        <w:t>o</w:t>
      </w:r>
      <w:r w:rsidR="00EB3CAA" w:rsidRPr="009F4C6E">
        <w:rPr>
          <w:rFonts w:ascii="Palatino Linotype" w:hAnsi="Palatino Linotype" w:cs="Arial"/>
        </w:rPr>
        <w:t xml:space="preserve"> a entregar la información tal cual había sido remitida sin la necesidad de </w:t>
      </w:r>
      <w:r w:rsidR="0078688A" w:rsidRPr="009F4C6E">
        <w:rPr>
          <w:rFonts w:ascii="Palatino Linotype" w:hAnsi="Palatino Linotype" w:cs="Arial"/>
        </w:rPr>
        <w:t xml:space="preserve">efectuar cálculos o </w:t>
      </w:r>
      <w:r w:rsidR="00BA283B" w:rsidRPr="009F4C6E">
        <w:rPr>
          <w:rFonts w:ascii="Palatino Linotype" w:hAnsi="Palatino Linotype" w:cs="Arial"/>
        </w:rPr>
        <w:t xml:space="preserve"> </w:t>
      </w:r>
      <w:r w:rsidR="00863564" w:rsidRPr="009F4C6E">
        <w:rPr>
          <w:rFonts w:ascii="Palatino Linotype" w:hAnsi="Palatino Linotype" w:cs="Arial"/>
        </w:rPr>
        <w:t>investigaciones, situación que no resulta aplicable para el caso particular, ya que el recurrente solicitó específicamente un documento que como ya fue expuesto es generado por diversas áreas del Sujeto</w:t>
      </w:r>
      <w:r w:rsidR="006F12E8" w:rsidRPr="009F4C6E">
        <w:rPr>
          <w:rFonts w:ascii="Palatino Linotype" w:hAnsi="Palatino Linotype" w:cs="Arial"/>
        </w:rPr>
        <w:t xml:space="preserve"> Obligado, por lo que será dable ordenar la entrega de la plantilla de personal adscrito al Secretario de Desarrollo Urbano y a su Secretario Particular, actualizado al dieciséis de agosto de dos mil dieciocho.</w:t>
      </w:r>
    </w:p>
    <w:p w14:paraId="038929DB" w14:textId="0F4A7A86" w:rsidR="009D349A" w:rsidRPr="009F4C6E" w:rsidRDefault="00E80B28" w:rsidP="003547C2">
      <w:pPr>
        <w:spacing w:before="240" w:after="240" w:line="360" w:lineRule="auto"/>
        <w:jc w:val="both"/>
        <w:rPr>
          <w:rFonts w:ascii="Palatino Linotype" w:hAnsi="Palatino Linotype" w:cs="Arial"/>
        </w:rPr>
      </w:pPr>
      <w:r w:rsidRPr="009F4C6E">
        <w:rPr>
          <w:rFonts w:ascii="Palatino Linotype" w:hAnsi="Palatino Linotype" w:cs="Arial"/>
        </w:rPr>
        <w:t>Por último</w:t>
      </w:r>
      <w:r w:rsidR="00404179" w:rsidRPr="009F4C6E">
        <w:rPr>
          <w:rFonts w:ascii="Palatino Linotype" w:hAnsi="Palatino Linotype" w:cs="Arial"/>
        </w:rPr>
        <w:t xml:space="preserve">, es </w:t>
      </w:r>
      <w:r w:rsidR="0078688A" w:rsidRPr="009F4C6E">
        <w:rPr>
          <w:rFonts w:ascii="Palatino Linotype" w:hAnsi="Palatino Linotype" w:cs="Arial"/>
        </w:rPr>
        <w:t>importante mencionar que</w:t>
      </w:r>
      <w:r w:rsidR="00ED5757" w:rsidRPr="009F4C6E">
        <w:rPr>
          <w:rFonts w:ascii="Palatino Linotype" w:hAnsi="Palatino Linotype" w:cs="Arial"/>
        </w:rPr>
        <w:t xml:space="preserve"> dentro de sus motivos de inconformidad, el recurrente manifestó </w:t>
      </w:r>
      <w:r w:rsidR="00ED5757" w:rsidRPr="009F4C6E">
        <w:rPr>
          <w:rFonts w:ascii="Palatino Linotype" w:hAnsi="Palatino Linotype" w:cs="Arial"/>
          <w:i/>
        </w:rPr>
        <w:t>“</w:t>
      </w:r>
      <w:r w:rsidR="00ED5757" w:rsidRPr="009F4C6E">
        <w:rPr>
          <w:rFonts w:ascii="Palatino Linotype" w:hAnsi="Palatino Linotype"/>
          <w:i/>
          <w:color w:val="000000"/>
        </w:rPr>
        <w:t xml:space="preserve">yo quiero acceder a documentos oficiales o soporte y evidencia de lo que ahí se publica, no está siendo transparente” </w:t>
      </w:r>
      <w:r w:rsidR="0078688A" w:rsidRPr="009F4C6E">
        <w:rPr>
          <w:rFonts w:ascii="Palatino Linotype" w:hAnsi="Palatino Linotype" w:cs="Arial"/>
        </w:rPr>
        <w:t xml:space="preserve"> </w:t>
      </w:r>
      <w:r w:rsidR="00ED5757" w:rsidRPr="009F4C6E">
        <w:rPr>
          <w:rFonts w:ascii="Palatino Linotype" w:hAnsi="Palatino Linotype" w:cs="Arial"/>
        </w:rPr>
        <w:t xml:space="preserve">y tal cual refirió </w:t>
      </w:r>
      <w:r w:rsidR="0078688A" w:rsidRPr="009F4C6E">
        <w:rPr>
          <w:rFonts w:ascii="Palatino Linotype" w:hAnsi="Palatino Linotype" w:cs="Arial"/>
        </w:rPr>
        <w:t xml:space="preserve">el Sujeto Obligado el sitio web al que lo había dirigido correspondía a una fuente oficial bajo el respaldo de este Órgano Garante, situación que es </w:t>
      </w:r>
      <w:r w:rsidR="00042EF9" w:rsidRPr="009F4C6E">
        <w:rPr>
          <w:rFonts w:ascii="Palatino Linotype" w:hAnsi="Palatino Linotype" w:cs="Arial"/>
        </w:rPr>
        <w:t xml:space="preserve">correcta pues el hecho de estar publicado en un sitio web no implica que carezca de validez oficial ya que se trata de una herramienta tecnológica desarrollada por este Instituto Garante diseñada para que </w:t>
      </w:r>
      <w:r w:rsidR="00042EF9" w:rsidRPr="009F4C6E">
        <w:rPr>
          <w:rFonts w:ascii="Palatino Linotype" w:hAnsi="Palatino Linotype" w:cs="Arial"/>
        </w:rPr>
        <w:lastRenderedPageBreak/>
        <w:t>los Sujetos Obligados divulguen  la información pública de oficio que contempla la Ley de la Materia.</w:t>
      </w:r>
    </w:p>
    <w:p w14:paraId="02BEA4F4" w14:textId="256462F5" w:rsidR="004D1519" w:rsidRPr="009F4C6E" w:rsidRDefault="004D1519" w:rsidP="004D1519">
      <w:pPr>
        <w:spacing w:before="240" w:after="240" w:line="360" w:lineRule="auto"/>
        <w:jc w:val="both"/>
        <w:rPr>
          <w:rFonts w:ascii="Palatino Linotype" w:hAnsi="Palatino Linotype"/>
        </w:rPr>
      </w:pPr>
      <w:r w:rsidRPr="009F4C6E">
        <w:rPr>
          <w:rFonts w:ascii="Palatino Linotype" w:hAnsi="Palatino Linotype"/>
          <w:b/>
        </w:rPr>
        <w:t xml:space="preserve">Quinto. Versión Pública. </w:t>
      </w:r>
      <w:r w:rsidRPr="009F4C6E">
        <w:rPr>
          <w:rFonts w:ascii="Palatino Linotype" w:hAnsi="Palatino Linotype"/>
        </w:rPr>
        <w:t>Finalmente, debe señalarse que de ser el caso en que los documentos qu</w:t>
      </w:r>
      <w:r w:rsidR="00C17F9A" w:rsidRPr="009F4C6E">
        <w:rPr>
          <w:rFonts w:ascii="Palatino Linotype" w:hAnsi="Palatino Linotype"/>
        </w:rPr>
        <w:t>e vayan a ser entregados por la Secretaría de Desarrollo Urbano y Metropolitano</w:t>
      </w:r>
      <w:r w:rsidRPr="009F4C6E">
        <w:rPr>
          <w:rFonts w:ascii="Palatino Linotype" w:hAnsi="Palatino Linotype"/>
        </w:rPr>
        <w:t>,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66CAC41C" w14:textId="77777777" w:rsidR="004D1519" w:rsidRPr="009F4C6E" w:rsidRDefault="004D1519" w:rsidP="004D1519">
      <w:pPr>
        <w:autoSpaceDE w:val="0"/>
        <w:autoSpaceDN w:val="0"/>
        <w:adjustRightInd w:val="0"/>
        <w:spacing w:before="240" w:after="240" w:line="360" w:lineRule="auto"/>
        <w:ind w:right="50"/>
        <w:jc w:val="both"/>
        <w:rPr>
          <w:rFonts w:ascii="Palatino Linotype" w:hAnsi="Palatino Linotype" w:cs="Arial"/>
        </w:rPr>
      </w:pPr>
      <w:r w:rsidRPr="009F4C6E">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0BD24B1B" w14:textId="77777777" w:rsidR="004D1519" w:rsidRPr="009F4C6E" w:rsidRDefault="004D1519" w:rsidP="004D1519">
      <w:pPr>
        <w:autoSpaceDE w:val="0"/>
        <w:autoSpaceDN w:val="0"/>
        <w:adjustRightInd w:val="0"/>
        <w:ind w:left="993" w:right="1041"/>
        <w:jc w:val="both"/>
        <w:rPr>
          <w:rFonts w:ascii="Palatino Linotype" w:hAnsi="Palatino Linotype" w:cs="Arial"/>
          <w:b/>
          <w:i/>
          <w:sz w:val="22"/>
          <w:szCs w:val="22"/>
        </w:rPr>
      </w:pPr>
      <w:r w:rsidRPr="009F4C6E">
        <w:rPr>
          <w:rFonts w:ascii="Palatino Linotype" w:hAnsi="Palatino Linotype" w:cs="Arial"/>
          <w:b/>
          <w:i/>
          <w:sz w:val="22"/>
          <w:szCs w:val="22"/>
        </w:rPr>
        <w:t xml:space="preserve"> “Artículo 3. Para los efectos de la presente Ley se entenderá por:</w:t>
      </w:r>
    </w:p>
    <w:p w14:paraId="1D9808A0" w14:textId="77777777" w:rsidR="004D1519" w:rsidRPr="009F4C6E" w:rsidRDefault="004D1519" w:rsidP="004D1519">
      <w:pPr>
        <w:autoSpaceDE w:val="0"/>
        <w:autoSpaceDN w:val="0"/>
        <w:adjustRightInd w:val="0"/>
        <w:ind w:left="993" w:right="1041"/>
        <w:jc w:val="both"/>
        <w:rPr>
          <w:rFonts w:ascii="Palatino Linotype" w:hAnsi="Palatino Linotype" w:cs="Arial"/>
          <w:i/>
          <w:sz w:val="22"/>
          <w:szCs w:val="22"/>
        </w:rPr>
      </w:pPr>
      <w:r w:rsidRPr="009F4C6E">
        <w:rPr>
          <w:rFonts w:ascii="Palatino Linotype" w:hAnsi="Palatino Linotype" w:cs="Arial"/>
          <w:b/>
          <w:i/>
          <w:sz w:val="22"/>
          <w:szCs w:val="22"/>
        </w:rPr>
        <w:t>IX. Datos personales:</w:t>
      </w:r>
      <w:r w:rsidRPr="009F4C6E">
        <w:rPr>
          <w:rFonts w:ascii="Palatino Linotype" w:hAnsi="Palatino Linotype" w:cs="Arial"/>
          <w:i/>
          <w:sz w:val="22"/>
          <w:szCs w:val="22"/>
        </w:rPr>
        <w:t xml:space="preserve"> </w:t>
      </w:r>
      <w:r w:rsidRPr="009F4C6E">
        <w:rPr>
          <w:rFonts w:ascii="Palatino Linotype" w:hAnsi="Palatino Linotype" w:cs="Arial"/>
          <w:b/>
          <w:i/>
          <w:sz w:val="22"/>
          <w:szCs w:val="22"/>
        </w:rPr>
        <w:t>La información concerniente a una persona, identificada o identificable</w:t>
      </w:r>
      <w:r w:rsidRPr="009F4C6E">
        <w:rPr>
          <w:rFonts w:ascii="Palatino Linotype" w:hAnsi="Palatino Linotype" w:cs="Arial"/>
          <w:i/>
          <w:sz w:val="22"/>
          <w:szCs w:val="22"/>
        </w:rPr>
        <w:t xml:space="preserve"> según lo dispuesto por la Ley de Protección de Datos Personales del Estado de México;</w:t>
      </w:r>
    </w:p>
    <w:p w14:paraId="6C8FB658" w14:textId="77777777" w:rsidR="004D1519" w:rsidRPr="009F4C6E" w:rsidRDefault="004D1519" w:rsidP="004D1519">
      <w:pPr>
        <w:autoSpaceDE w:val="0"/>
        <w:autoSpaceDN w:val="0"/>
        <w:adjustRightInd w:val="0"/>
        <w:ind w:left="993" w:right="1041"/>
        <w:jc w:val="both"/>
        <w:rPr>
          <w:rFonts w:ascii="Palatino Linotype" w:hAnsi="Palatino Linotype" w:cs="Arial"/>
          <w:i/>
          <w:sz w:val="22"/>
          <w:szCs w:val="22"/>
        </w:rPr>
      </w:pPr>
      <w:r w:rsidRPr="009F4C6E">
        <w:rPr>
          <w:rFonts w:ascii="Palatino Linotype" w:hAnsi="Palatino Linotype" w:cs="Arial"/>
          <w:b/>
          <w:i/>
          <w:sz w:val="22"/>
          <w:szCs w:val="22"/>
        </w:rPr>
        <w:t>XX. Información clasificada:</w:t>
      </w:r>
      <w:r w:rsidRPr="009F4C6E">
        <w:rPr>
          <w:rFonts w:ascii="Palatino Linotype" w:hAnsi="Palatino Linotype" w:cs="Arial"/>
          <w:i/>
          <w:sz w:val="22"/>
          <w:szCs w:val="22"/>
        </w:rPr>
        <w:t xml:space="preserve"> Aquella considerada por la presente Ley como reservada o confidencial;</w:t>
      </w:r>
    </w:p>
    <w:p w14:paraId="60532E1A" w14:textId="77777777" w:rsidR="004D1519" w:rsidRPr="009F4C6E" w:rsidRDefault="004D1519" w:rsidP="004D1519">
      <w:pPr>
        <w:autoSpaceDE w:val="0"/>
        <w:autoSpaceDN w:val="0"/>
        <w:adjustRightInd w:val="0"/>
        <w:ind w:left="993" w:right="1041"/>
        <w:jc w:val="both"/>
        <w:rPr>
          <w:rFonts w:ascii="Palatino Linotype" w:hAnsi="Palatino Linotype"/>
          <w:i/>
          <w:sz w:val="22"/>
          <w:szCs w:val="22"/>
        </w:rPr>
      </w:pPr>
      <w:r w:rsidRPr="009F4C6E">
        <w:rPr>
          <w:rFonts w:ascii="Palatino Linotype" w:hAnsi="Palatino Linotype"/>
          <w:b/>
          <w:i/>
          <w:sz w:val="22"/>
          <w:szCs w:val="22"/>
        </w:rPr>
        <w:t>XXXII. Protección de Datos Personales:</w:t>
      </w:r>
      <w:r w:rsidRPr="009F4C6E">
        <w:rPr>
          <w:rFonts w:ascii="Palatino Linotype" w:hAnsi="Palatino Linotype"/>
          <w:i/>
          <w:sz w:val="22"/>
          <w:szCs w:val="22"/>
        </w:rPr>
        <w:t xml:space="preserve"> Derecho humano que tutela la privacidad de datos personales en poder de los sujetos obligados y sujetos particulares;</w:t>
      </w:r>
    </w:p>
    <w:p w14:paraId="721C7714" w14:textId="77777777" w:rsidR="004D1519" w:rsidRPr="009F4C6E" w:rsidRDefault="004D1519" w:rsidP="004D1519">
      <w:pPr>
        <w:autoSpaceDE w:val="0"/>
        <w:autoSpaceDN w:val="0"/>
        <w:adjustRightInd w:val="0"/>
        <w:ind w:left="993" w:right="1041"/>
        <w:jc w:val="both"/>
        <w:rPr>
          <w:rFonts w:ascii="Palatino Linotype" w:hAnsi="Palatino Linotype" w:cs="Arial"/>
          <w:i/>
          <w:sz w:val="22"/>
          <w:szCs w:val="22"/>
        </w:rPr>
      </w:pPr>
      <w:r w:rsidRPr="009F4C6E">
        <w:rPr>
          <w:rFonts w:ascii="Palatino Linotype" w:hAnsi="Palatino Linotype" w:cs="Arial"/>
          <w:b/>
          <w:i/>
          <w:sz w:val="22"/>
          <w:szCs w:val="22"/>
        </w:rPr>
        <w:t>XLV. Versión pública</w:t>
      </w:r>
      <w:r w:rsidRPr="009F4C6E">
        <w:rPr>
          <w:rFonts w:ascii="Palatino Linotype" w:hAnsi="Palatino Linotype" w:cs="Arial"/>
          <w:i/>
          <w:sz w:val="22"/>
          <w:szCs w:val="22"/>
        </w:rPr>
        <w:t>: Documento en el que se elimine, suprime o borra la información clasificada como reservada o confidencial para permitir su acceso.”</w:t>
      </w:r>
    </w:p>
    <w:p w14:paraId="49114016" w14:textId="77777777" w:rsidR="004D1519" w:rsidRPr="009F4C6E" w:rsidRDefault="004D1519" w:rsidP="004D1519">
      <w:pPr>
        <w:autoSpaceDE w:val="0"/>
        <w:autoSpaceDN w:val="0"/>
        <w:adjustRightInd w:val="0"/>
        <w:ind w:left="993" w:right="1041"/>
        <w:jc w:val="both"/>
        <w:rPr>
          <w:rFonts w:ascii="Palatino Linotype" w:hAnsi="Palatino Linotype" w:cs="Arial"/>
          <w:i/>
          <w:sz w:val="22"/>
          <w:szCs w:val="22"/>
        </w:rPr>
      </w:pPr>
    </w:p>
    <w:p w14:paraId="35D475B8" w14:textId="77777777" w:rsidR="004D1519" w:rsidRPr="009F4C6E" w:rsidRDefault="004D1519" w:rsidP="004D1519">
      <w:pPr>
        <w:ind w:left="993" w:right="1041"/>
        <w:contextualSpacing/>
        <w:jc w:val="both"/>
        <w:rPr>
          <w:rFonts w:ascii="Palatino Linotype" w:hAnsi="Palatino Linotype"/>
          <w:i/>
          <w:sz w:val="22"/>
          <w:szCs w:val="22"/>
        </w:rPr>
      </w:pPr>
      <w:r w:rsidRPr="009F4C6E">
        <w:rPr>
          <w:rFonts w:ascii="Palatino Linotype" w:hAnsi="Palatino Linotype"/>
          <w:b/>
          <w:i/>
          <w:sz w:val="22"/>
          <w:szCs w:val="22"/>
        </w:rPr>
        <w:t>“Artículo 6.</w:t>
      </w:r>
      <w:r w:rsidRPr="009F4C6E">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w:t>
      </w:r>
      <w:r w:rsidRPr="009F4C6E">
        <w:rPr>
          <w:rFonts w:ascii="Palatino Linotype" w:hAnsi="Palatino Linotype"/>
          <w:i/>
          <w:sz w:val="22"/>
          <w:szCs w:val="22"/>
        </w:rPr>
        <w:lastRenderedPageBreak/>
        <w:t>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2B4D2A3" w14:textId="77777777" w:rsidR="004D1519" w:rsidRPr="009F4C6E" w:rsidRDefault="004D1519" w:rsidP="004D1519">
      <w:pPr>
        <w:ind w:left="993" w:right="1041"/>
        <w:contextualSpacing/>
        <w:jc w:val="both"/>
        <w:rPr>
          <w:rFonts w:ascii="Palatino Linotype" w:hAnsi="Palatino Linotype" w:cs="Arial"/>
          <w:bCs/>
          <w:i/>
          <w:noProof/>
          <w:sz w:val="22"/>
          <w:szCs w:val="22"/>
        </w:rPr>
      </w:pPr>
    </w:p>
    <w:p w14:paraId="5E0172EE" w14:textId="77777777" w:rsidR="004D1519" w:rsidRPr="009F4C6E" w:rsidRDefault="004D1519" w:rsidP="004D1519">
      <w:pPr>
        <w:spacing w:before="240"/>
        <w:ind w:left="993" w:right="1041"/>
        <w:contextualSpacing/>
        <w:jc w:val="both"/>
        <w:rPr>
          <w:rFonts w:ascii="Palatino Linotype" w:hAnsi="Palatino Linotype" w:cs="Arial"/>
          <w:b/>
          <w:bCs/>
          <w:i/>
          <w:noProof/>
          <w:color w:val="FF0000"/>
          <w:sz w:val="22"/>
          <w:szCs w:val="22"/>
        </w:rPr>
      </w:pPr>
      <w:r w:rsidRPr="009F4C6E">
        <w:rPr>
          <w:rFonts w:ascii="Palatino Linotype" w:hAnsi="Palatino Linotype"/>
          <w:b/>
          <w:i/>
          <w:sz w:val="22"/>
          <w:szCs w:val="22"/>
        </w:rPr>
        <w:t>“Artículo 137.</w:t>
      </w:r>
      <w:r w:rsidRPr="009F4C6E">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8A30BBE" w14:textId="77777777" w:rsidR="004D1519" w:rsidRPr="009F4C6E" w:rsidRDefault="004D1519" w:rsidP="004D1519">
      <w:pPr>
        <w:spacing w:before="240"/>
        <w:ind w:left="993" w:right="1041"/>
        <w:contextualSpacing/>
        <w:jc w:val="both"/>
        <w:rPr>
          <w:rFonts w:ascii="Palatino Linotype" w:hAnsi="Palatino Linotype" w:cs="Arial"/>
          <w:b/>
          <w:bCs/>
          <w:i/>
          <w:noProof/>
          <w:color w:val="FF0000"/>
          <w:sz w:val="22"/>
          <w:szCs w:val="22"/>
        </w:rPr>
      </w:pPr>
    </w:p>
    <w:p w14:paraId="22067ED2" w14:textId="77777777" w:rsidR="004D1519" w:rsidRPr="009F4C6E" w:rsidRDefault="004D1519" w:rsidP="004D1519">
      <w:pPr>
        <w:spacing w:before="240"/>
        <w:ind w:left="993" w:right="1041"/>
        <w:contextualSpacing/>
        <w:jc w:val="both"/>
        <w:rPr>
          <w:rFonts w:ascii="Palatino Linotype" w:hAnsi="Palatino Linotype"/>
          <w:i/>
          <w:sz w:val="22"/>
          <w:szCs w:val="22"/>
        </w:rPr>
      </w:pPr>
      <w:r w:rsidRPr="009F4C6E">
        <w:rPr>
          <w:rFonts w:ascii="Palatino Linotype" w:hAnsi="Palatino Linotype"/>
          <w:b/>
          <w:i/>
          <w:sz w:val="22"/>
          <w:szCs w:val="22"/>
        </w:rPr>
        <w:t>“Artículo 143</w:t>
      </w:r>
      <w:r w:rsidRPr="009F4C6E">
        <w:rPr>
          <w:rFonts w:ascii="Palatino Linotype" w:hAnsi="Palatino Linotype"/>
          <w:i/>
          <w:sz w:val="22"/>
          <w:szCs w:val="22"/>
        </w:rPr>
        <w:t>. Para los efectos de esta Ley se considera información confidencial, la clasificada como tal, de manera permanente, por su naturaleza, cuando:</w:t>
      </w:r>
    </w:p>
    <w:p w14:paraId="6E3C0F6F" w14:textId="77777777" w:rsidR="004D1519" w:rsidRPr="009F4C6E" w:rsidRDefault="004D1519" w:rsidP="004D1519">
      <w:pPr>
        <w:spacing w:before="240"/>
        <w:ind w:left="993" w:right="1041"/>
        <w:contextualSpacing/>
        <w:jc w:val="both"/>
        <w:rPr>
          <w:rFonts w:ascii="Palatino Linotype" w:hAnsi="Palatino Linotype"/>
          <w:i/>
        </w:rPr>
      </w:pPr>
      <w:r w:rsidRPr="009F4C6E">
        <w:rPr>
          <w:rFonts w:ascii="Palatino Linotype" w:hAnsi="Palatino Linotype"/>
          <w:b/>
          <w:i/>
          <w:sz w:val="22"/>
          <w:szCs w:val="22"/>
        </w:rPr>
        <w:t>I.</w:t>
      </w:r>
      <w:r w:rsidRPr="009F4C6E">
        <w:rPr>
          <w:rFonts w:ascii="Palatino Linotype" w:hAnsi="Palatino Linotype"/>
          <w:i/>
          <w:sz w:val="22"/>
          <w:szCs w:val="22"/>
        </w:rPr>
        <w:t xml:space="preserve"> </w:t>
      </w:r>
      <w:r w:rsidRPr="009F4C6E">
        <w:rPr>
          <w:rFonts w:ascii="Palatino Linotype" w:hAnsi="Palatino Linotype"/>
          <w:b/>
          <w:i/>
          <w:sz w:val="22"/>
          <w:szCs w:val="22"/>
        </w:rPr>
        <w:t>Se refiera a la información privada y los datos personales concernientes a una persona física o jurídico colectiva identificada o identificable</w:t>
      </w:r>
      <w:r w:rsidRPr="009F4C6E">
        <w:rPr>
          <w:rFonts w:ascii="Palatino Linotype" w:hAnsi="Palatino Linotype"/>
          <w:i/>
          <w:sz w:val="22"/>
          <w:szCs w:val="22"/>
        </w:rPr>
        <w:t>…”</w:t>
      </w:r>
    </w:p>
    <w:p w14:paraId="11290AAA" w14:textId="77777777" w:rsidR="004D1519" w:rsidRPr="009F4C6E" w:rsidRDefault="004D1519" w:rsidP="004D1519">
      <w:pPr>
        <w:autoSpaceDE w:val="0"/>
        <w:autoSpaceDN w:val="0"/>
        <w:adjustRightInd w:val="0"/>
        <w:spacing w:before="240" w:after="240" w:line="360" w:lineRule="auto"/>
        <w:ind w:right="50"/>
        <w:jc w:val="both"/>
        <w:rPr>
          <w:rFonts w:ascii="Palatino Linotype" w:hAnsi="Palatino Linotype" w:cs="Arial"/>
        </w:rPr>
      </w:pPr>
      <w:r w:rsidRPr="009F4C6E">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6E8AE09D" w14:textId="77777777" w:rsidR="004D1519" w:rsidRPr="009F4C6E" w:rsidRDefault="004D1519" w:rsidP="004D1519">
      <w:pPr>
        <w:autoSpaceDE w:val="0"/>
        <w:autoSpaceDN w:val="0"/>
        <w:adjustRightInd w:val="0"/>
        <w:spacing w:before="240" w:after="240" w:line="360" w:lineRule="auto"/>
        <w:ind w:right="50"/>
        <w:jc w:val="both"/>
        <w:rPr>
          <w:rFonts w:ascii="Palatino Linotype" w:hAnsi="Palatino Linotype" w:cs="Arial"/>
        </w:rPr>
      </w:pPr>
      <w:r w:rsidRPr="009F4C6E">
        <w:rPr>
          <w:rFonts w:ascii="Palatino Linotype" w:hAnsi="Palatino Linotype" w:cs="Arial"/>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0D7E477" w14:textId="77777777" w:rsidR="004D1519" w:rsidRPr="009F4C6E" w:rsidRDefault="004D1519" w:rsidP="004D1519">
      <w:pPr>
        <w:autoSpaceDE w:val="0"/>
        <w:autoSpaceDN w:val="0"/>
        <w:adjustRightInd w:val="0"/>
        <w:spacing w:before="240" w:after="240" w:line="360" w:lineRule="auto"/>
        <w:ind w:right="50"/>
        <w:jc w:val="both"/>
        <w:rPr>
          <w:rFonts w:ascii="Palatino Linotype" w:hAnsi="Palatino Linotype" w:cs="Arial"/>
        </w:rPr>
      </w:pPr>
      <w:r w:rsidRPr="009F4C6E">
        <w:rPr>
          <w:rFonts w:ascii="Palatino Linotype" w:eastAsia="Arial Unicode MS" w:hAnsi="Palatino Linotype" w:cs="Arial"/>
        </w:rPr>
        <w:t>E</w:t>
      </w:r>
      <w:r w:rsidRPr="009F4C6E">
        <w:rPr>
          <w:rFonts w:ascii="Palatino Linotype" w:hAnsi="Palatino Linotype"/>
        </w:rPr>
        <w:t xml:space="preserve">n el caso específico en los documentos que se ordenan, pudieran obrar datos que son considerados confidenciales, cuyo acceso debe ser restringido, los cuales </w:t>
      </w:r>
      <w:r w:rsidRPr="009F4C6E">
        <w:rPr>
          <w:rFonts w:ascii="Palatino Linotype" w:hAnsi="Palatino Linotype" w:cs="Arial"/>
        </w:rPr>
        <w:t xml:space="preserve">deben testarse al momento de la elaboración de versiones públicas, como es el caso del </w:t>
      </w:r>
      <w:r w:rsidRPr="009F4C6E">
        <w:rPr>
          <w:rFonts w:ascii="Palatino Linotype" w:hAnsi="Palatino Linotype" w:cs="Arial"/>
          <w:b/>
        </w:rPr>
        <w:t>Registro Federal de Contribuyentes</w:t>
      </w:r>
      <w:r w:rsidRPr="009F4C6E">
        <w:rPr>
          <w:rFonts w:ascii="Palatino Linotype" w:hAnsi="Palatino Linotype" w:cs="Arial"/>
        </w:rPr>
        <w:t xml:space="preserve"> (RFC), la </w:t>
      </w:r>
      <w:r w:rsidRPr="009F4C6E">
        <w:rPr>
          <w:rFonts w:ascii="Palatino Linotype" w:hAnsi="Palatino Linotype" w:cs="Arial"/>
          <w:b/>
        </w:rPr>
        <w:t>Clave Única de Registro de Población</w:t>
      </w:r>
      <w:r w:rsidRPr="009F4C6E">
        <w:rPr>
          <w:rFonts w:ascii="Palatino Linotype" w:hAnsi="Palatino Linotype" w:cs="Arial"/>
        </w:rPr>
        <w:t xml:space="preserve"> (CURP), la </w:t>
      </w:r>
      <w:r w:rsidRPr="009F4C6E">
        <w:rPr>
          <w:rFonts w:ascii="Palatino Linotype" w:hAnsi="Palatino Linotype" w:cs="Arial"/>
          <w:b/>
        </w:rPr>
        <w:t>firma de los</w:t>
      </w:r>
      <w:r w:rsidRPr="009F4C6E">
        <w:rPr>
          <w:rFonts w:ascii="Palatino Linotype" w:hAnsi="Palatino Linotype" w:cs="Arial"/>
        </w:rPr>
        <w:t xml:space="preserve"> </w:t>
      </w:r>
      <w:r w:rsidRPr="009F4C6E">
        <w:rPr>
          <w:rFonts w:ascii="Palatino Linotype" w:hAnsi="Palatino Linotype" w:cs="Arial"/>
          <w:b/>
        </w:rPr>
        <w:t>particulares</w:t>
      </w:r>
      <w:r w:rsidRPr="009F4C6E">
        <w:rPr>
          <w:rFonts w:ascii="Palatino Linotype" w:hAnsi="Palatino Linotype" w:cs="Arial"/>
        </w:rPr>
        <w:t xml:space="preserve"> y cualquier otro dato que por su naturaleza confidencial pudiera conllevar un riesgo grave para la esfera privada de los servidores públicos.</w:t>
      </w:r>
    </w:p>
    <w:p w14:paraId="556485C4" w14:textId="77777777" w:rsidR="004D1519" w:rsidRPr="009F4C6E" w:rsidRDefault="004D1519" w:rsidP="004D1519">
      <w:pPr>
        <w:autoSpaceDE w:val="0"/>
        <w:autoSpaceDN w:val="0"/>
        <w:adjustRightInd w:val="0"/>
        <w:spacing w:line="360" w:lineRule="auto"/>
        <w:ind w:right="-91"/>
        <w:jc w:val="both"/>
        <w:rPr>
          <w:rFonts w:ascii="Palatino Linotype" w:hAnsi="Palatino Linotype"/>
        </w:rPr>
      </w:pPr>
      <w:r w:rsidRPr="009F4C6E">
        <w:rPr>
          <w:rFonts w:ascii="Palatino Linotype" w:hAnsi="Palatino Linotype" w:cs="Arial"/>
          <w:lang w:eastAsia="es-MX"/>
        </w:rPr>
        <w:t xml:space="preserve">Por cuanto hace al </w:t>
      </w:r>
      <w:r w:rsidRPr="009F4C6E">
        <w:rPr>
          <w:rFonts w:ascii="Palatino Linotype" w:hAnsi="Palatino Linotype" w:cs="Arial"/>
          <w:b/>
          <w:lang w:eastAsia="es-MX"/>
        </w:rPr>
        <w:t>Registro Federal de Contribuyentes</w:t>
      </w:r>
      <w:r w:rsidRPr="009F4C6E">
        <w:rPr>
          <w:rFonts w:ascii="Palatino Linotype" w:hAnsi="Palatino Linotype" w:cs="Arial"/>
          <w:lang w:eastAsia="es-MX"/>
        </w:rPr>
        <w:t xml:space="preserve"> </w:t>
      </w:r>
      <w:r w:rsidRPr="009F4C6E">
        <w:rPr>
          <w:rFonts w:ascii="Palatino Linotype" w:hAnsi="Palatino Linotype" w:cs="Arial"/>
          <w:b/>
          <w:lang w:eastAsia="es-MX"/>
        </w:rPr>
        <w:t>de las personas físicas</w:t>
      </w:r>
      <w:r w:rsidRPr="009F4C6E">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9F4C6E">
        <w:rPr>
          <w:rFonts w:ascii="Palatino Linotype" w:hAnsi="Palatino Linotype"/>
        </w:rPr>
        <w:t xml:space="preserve"> y finalmente la homoclave; la cual para su obtención es necesario acreditar personalidad, fecha de nacimiento entre otros con documentos oficiales.</w:t>
      </w:r>
    </w:p>
    <w:p w14:paraId="0C6C968F" w14:textId="77777777" w:rsidR="004D1519" w:rsidRPr="009F4C6E" w:rsidRDefault="004D1519" w:rsidP="004D1519">
      <w:pPr>
        <w:autoSpaceDE w:val="0"/>
        <w:autoSpaceDN w:val="0"/>
        <w:adjustRightInd w:val="0"/>
        <w:spacing w:line="360" w:lineRule="auto"/>
        <w:ind w:right="-91"/>
        <w:jc w:val="both"/>
        <w:rPr>
          <w:rFonts w:ascii="Palatino Linotype" w:hAnsi="Palatino Linotype"/>
        </w:rPr>
      </w:pPr>
    </w:p>
    <w:p w14:paraId="3CD8A412" w14:textId="77777777" w:rsidR="004D1519" w:rsidRPr="009F4C6E" w:rsidRDefault="004D1519" w:rsidP="004D1519">
      <w:pPr>
        <w:spacing w:line="360" w:lineRule="auto"/>
        <w:ind w:right="-91"/>
        <w:jc w:val="both"/>
        <w:rPr>
          <w:rFonts w:ascii="Palatino Linotype" w:hAnsi="Palatino Linotype" w:cs="Arial"/>
          <w:lang w:eastAsia="es-MX"/>
        </w:rPr>
      </w:pPr>
      <w:r w:rsidRPr="009F4C6E">
        <w:rPr>
          <w:rFonts w:ascii="Palatino Linotype" w:hAnsi="Palatino Linotype" w:cs="Arial"/>
          <w:lang w:eastAsia="es-MX"/>
        </w:rPr>
        <w:t>Al respecto, el entonces Instituto Federal de Acceso a la Información Pública y Protección de Datos Personales (IFAI) a través del Criterio 19/17, señala literalmente lo siguiente:</w:t>
      </w:r>
    </w:p>
    <w:p w14:paraId="5E1B2240" w14:textId="77777777" w:rsidR="004D1519" w:rsidRPr="009F4C6E" w:rsidRDefault="004D1519" w:rsidP="004D1519">
      <w:pPr>
        <w:ind w:left="709" w:right="709"/>
        <w:jc w:val="both"/>
        <w:rPr>
          <w:rFonts w:ascii="Palatino Linotype" w:hAnsi="Palatino Linotype" w:cs="Arial,Bold"/>
          <w:bCs/>
          <w:i/>
          <w:sz w:val="22"/>
          <w:lang w:eastAsia="es-MX"/>
        </w:rPr>
      </w:pPr>
      <w:r w:rsidRPr="009F4C6E">
        <w:rPr>
          <w:rFonts w:ascii="Palatino Linotype" w:hAnsi="Palatino Linotype" w:cs="Arial,Bold"/>
          <w:b/>
          <w:bCs/>
          <w:i/>
          <w:sz w:val="22"/>
          <w:lang w:eastAsia="es-MX"/>
        </w:rPr>
        <w:lastRenderedPageBreak/>
        <w:t xml:space="preserve">“Registro Federal de Contribuyentes (RFC) de personas físicas. </w:t>
      </w:r>
      <w:r w:rsidRPr="009F4C6E">
        <w:rPr>
          <w:rFonts w:ascii="Palatino Linotype" w:hAnsi="Palatino Linotype" w:cs="Arial,Bold"/>
          <w:bCs/>
          <w:i/>
          <w:sz w:val="22"/>
          <w:lang w:eastAsia="es-MX"/>
        </w:rPr>
        <w:t xml:space="preserve">El RFC es una clave de carácter fiscal, </w:t>
      </w:r>
      <w:proofErr w:type="gramStart"/>
      <w:r w:rsidRPr="009F4C6E">
        <w:rPr>
          <w:rFonts w:ascii="Palatino Linotype" w:hAnsi="Palatino Linotype" w:cs="Arial,Bold"/>
          <w:bCs/>
          <w:i/>
          <w:sz w:val="22"/>
          <w:lang w:eastAsia="es-MX"/>
        </w:rPr>
        <w:t>única</w:t>
      </w:r>
      <w:proofErr w:type="gramEnd"/>
      <w:r w:rsidRPr="009F4C6E">
        <w:rPr>
          <w:rFonts w:ascii="Palatino Linotype" w:hAnsi="Palatino Linotype" w:cs="Arial,Bold"/>
          <w:bCs/>
          <w:i/>
          <w:sz w:val="22"/>
          <w:lang w:eastAsia="es-MX"/>
        </w:rPr>
        <w:t xml:space="preserve"> e irrepetible, que permite identificar al titular, su edad y fecha de nacimiento, por lo que es un dato personal de carácter confidencial.</w:t>
      </w:r>
    </w:p>
    <w:p w14:paraId="51FDD7AD" w14:textId="77777777" w:rsidR="004D1519" w:rsidRPr="009F4C6E" w:rsidRDefault="004D1519" w:rsidP="004D1519">
      <w:pPr>
        <w:ind w:left="709" w:right="709"/>
        <w:jc w:val="both"/>
        <w:rPr>
          <w:rFonts w:ascii="Palatino Linotype" w:hAnsi="Palatino Linotype" w:cs="Arial,Bold"/>
          <w:bCs/>
          <w:i/>
          <w:sz w:val="22"/>
          <w:lang w:eastAsia="es-MX"/>
        </w:rPr>
      </w:pPr>
      <w:r w:rsidRPr="009F4C6E">
        <w:rPr>
          <w:rFonts w:ascii="Palatino Linotype" w:hAnsi="Palatino Linotype" w:cs="Arial,Bold"/>
          <w:bCs/>
          <w:i/>
          <w:sz w:val="22"/>
          <w:lang w:eastAsia="es-MX"/>
        </w:rPr>
        <w:t>Resoluciones:</w:t>
      </w:r>
    </w:p>
    <w:p w14:paraId="1247ED4E" w14:textId="77777777" w:rsidR="004D1519" w:rsidRPr="009F4C6E" w:rsidRDefault="004D1519" w:rsidP="004D1519">
      <w:pPr>
        <w:ind w:left="709" w:right="709"/>
        <w:jc w:val="both"/>
        <w:rPr>
          <w:rFonts w:ascii="Palatino Linotype" w:hAnsi="Palatino Linotype" w:cs="Arial,Bold"/>
          <w:bCs/>
          <w:i/>
          <w:sz w:val="22"/>
          <w:lang w:eastAsia="es-MX"/>
        </w:rPr>
      </w:pPr>
      <w:r w:rsidRPr="009F4C6E">
        <w:rPr>
          <w:rFonts w:ascii="Palatino Linotype" w:hAnsi="Palatino Linotype" w:cs="Arial,Bold"/>
          <w:bCs/>
          <w:i/>
          <w:sz w:val="22"/>
          <w:lang w:eastAsia="es-MX"/>
        </w:rPr>
        <w:t>RRA 0189/17. Morena. 08 de febrero de 2017. Por unanimidad. Comisionado Ponente Joel Salas Suárez.</w:t>
      </w:r>
    </w:p>
    <w:p w14:paraId="6C677A90" w14:textId="77777777" w:rsidR="004D1519" w:rsidRPr="009F4C6E" w:rsidRDefault="004D1519" w:rsidP="004D1519">
      <w:pPr>
        <w:ind w:left="709" w:right="709"/>
        <w:jc w:val="both"/>
        <w:rPr>
          <w:rFonts w:ascii="Palatino Linotype" w:hAnsi="Palatino Linotype" w:cs="Arial,Bold"/>
          <w:bCs/>
          <w:i/>
          <w:sz w:val="22"/>
          <w:lang w:eastAsia="es-MX"/>
        </w:rPr>
      </w:pPr>
      <w:r w:rsidRPr="009F4C6E">
        <w:rPr>
          <w:rFonts w:ascii="Palatino Linotype" w:hAnsi="Palatino Linotype" w:cs="Arial,Bold"/>
          <w:bCs/>
          <w:i/>
          <w:sz w:val="22"/>
          <w:lang w:eastAsia="es-MX"/>
        </w:rPr>
        <w:t xml:space="preserve">RRA 0677/17. Universidad Nacional Autónoma de México. 08 de marzo de 2017. Por unanimidad. Comisionado Ponente </w:t>
      </w:r>
      <w:proofErr w:type="spellStart"/>
      <w:r w:rsidRPr="009F4C6E">
        <w:rPr>
          <w:rFonts w:ascii="Palatino Linotype" w:hAnsi="Palatino Linotype" w:cs="Arial,Bold"/>
          <w:bCs/>
          <w:i/>
          <w:sz w:val="22"/>
          <w:lang w:eastAsia="es-MX"/>
        </w:rPr>
        <w:t>Rosendoevgueni</w:t>
      </w:r>
      <w:proofErr w:type="spellEnd"/>
      <w:r w:rsidRPr="009F4C6E">
        <w:rPr>
          <w:rFonts w:ascii="Palatino Linotype" w:hAnsi="Palatino Linotype" w:cs="Arial,Bold"/>
          <w:bCs/>
          <w:i/>
          <w:sz w:val="22"/>
          <w:lang w:eastAsia="es-MX"/>
        </w:rPr>
        <w:t xml:space="preserve"> Monterrey </w:t>
      </w:r>
      <w:proofErr w:type="spellStart"/>
      <w:r w:rsidRPr="009F4C6E">
        <w:rPr>
          <w:rFonts w:ascii="Palatino Linotype" w:hAnsi="Palatino Linotype" w:cs="Arial,Bold"/>
          <w:bCs/>
          <w:i/>
          <w:sz w:val="22"/>
          <w:lang w:eastAsia="es-MX"/>
        </w:rPr>
        <w:t>Chepov</w:t>
      </w:r>
      <w:proofErr w:type="spellEnd"/>
      <w:r w:rsidRPr="009F4C6E">
        <w:rPr>
          <w:rFonts w:ascii="Palatino Linotype" w:hAnsi="Palatino Linotype" w:cs="Arial,Bold"/>
          <w:bCs/>
          <w:i/>
          <w:sz w:val="22"/>
          <w:lang w:eastAsia="es-MX"/>
        </w:rPr>
        <w:t xml:space="preserve">. </w:t>
      </w:r>
    </w:p>
    <w:p w14:paraId="58D5CD1D" w14:textId="77777777" w:rsidR="004D1519" w:rsidRPr="009F4C6E" w:rsidRDefault="004D1519" w:rsidP="004D1519">
      <w:pPr>
        <w:spacing w:before="240" w:after="240"/>
        <w:ind w:left="709" w:right="709"/>
        <w:jc w:val="both"/>
        <w:rPr>
          <w:rFonts w:ascii="Palatino Linotype" w:hAnsi="Palatino Linotype" w:cs="Arial,Bold"/>
          <w:bCs/>
          <w:i/>
          <w:sz w:val="22"/>
          <w:lang w:eastAsia="es-MX"/>
        </w:rPr>
      </w:pPr>
      <w:r w:rsidRPr="009F4C6E">
        <w:rPr>
          <w:rFonts w:ascii="Palatino Linotype" w:hAnsi="Palatino Linotype" w:cs="Arial,Bold"/>
          <w:bCs/>
          <w:i/>
          <w:sz w:val="22"/>
          <w:lang w:eastAsia="es-MX"/>
        </w:rPr>
        <w:t>RRA 1564/17. Tribunal Electoral del Poder Judicial de la Federación. 26 de abril de 2017. Por unanimidad. Comisionado Ponente Oscar Mauricio Guerra Ford</w:t>
      </w:r>
      <w:r w:rsidRPr="009F4C6E">
        <w:rPr>
          <w:rFonts w:ascii="Palatino Linotype" w:hAnsi="Palatino Linotype" w:cs="Arial,Bold"/>
          <w:b/>
          <w:bCs/>
          <w:i/>
          <w:sz w:val="22"/>
          <w:lang w:eastAsia="es-MX"/>
        </w:rPr>
        <w:t>.”</w:t>
      </w:r>
    </w:p>
    <w:p w14:paraId="1D2AB378" w14:textId="77777777" w:rsidR="004D1519" w:rsidRPr="009F4C6E" w:rsidRDefault="004D1519" w:rsidP="004D1519">
      <w:pPr>
        <w:spacing w:before="240" w:after="240" w:line="360" w:lineRule="auto"/>
        <w:jc w:val="both"/>
        <w:rPr>
          <w:rFonts w:ascii="Palatino Linotype" w:hAnsi="Palatino Linotype" w:cs="Arial"/>
          <w:lang w:val="es-MX" w:eastAsia="es-MX"/>
        </w:rPr>
      </w:pPr>
      <w:r w:rsidRPr="009F4C6E">
        <w:rPr>
          <w:rFonts w:ascii="Palatino Linotype" w:hAnsi="Palatino Linotype" w:cs="Arial"/>
          <w:lang w:val="es-MX"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A33C595" w14:textId="77777777" w:rsidR="004D1519" w:rsidRPr="009F4C6E" w:rsidRDefault="004D1519" w:rsidP="004D1519">
      <w:pPr>
        <w:spacing w:after="240" w:line="360" w:lineRule="auto"/>
        <w:ind w:right="-93"/>
        <w:jc w:val="both"/>
        <w:rPr>
          <w:rFonts w:ascii="Palatino Linotype" w:hAnsi="Palatino Linotype" w:cs="Arial"/>
          <w:lang w:eastAsia="es-MX"/>
        </w:rPr>
      </w:pPr>
      <w:r w:rsidRPr="009F4C6E">
        <w:rPr>
          <w:rFonts w:ascii="Palatino Linotype" w:hAnsi="Palatino Linotype" w:cs="Arial"/>
          <w:lang w:eastAsia="es-MX"/>
        </w:rPr>
        <w:t xml:space="preserve">De igual manera la </w:t>
      </w:r>
      <w:r w:rsidRPr="009F4C6E">
        <w:rPr>
          <w:rFonts w:ascii="Palatino Linotype" w:hAnsi="Palatino Linotype" w:cs="Arial"/>
          <w:b/>
        </w:rPr>
        <w:t xml:space="preserve">Clave Única de Registro de Población, </w:t>
      </w:r>
      <w:r w:rsidRPr="009F4C6E">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F2FA770" w14:textId="77777777" w:rsidR="004D1519" w:rsidRPr="009F4C6E" w:rsidRDefault="004D1519" w:rsidP="004D1519">
      <w:pPr>
        <w:spacing w:line="360" w:lineRule="auto"/>
        <w:ind w:right="-93"/>
        <w:jc w:val="both"/>
        <w:rPr>
          <w:rFonts w:ascii="Palatino Linotype" w:hAnsi="Palatino Linotype" w:cs="Arial"/>
          <w:lang w:eastAsia="es-MX"/>
        </w:rPr>
      </w:pPr>
      <w:r w:rsidRPr="009F4C6E">
        <w:rPr>
          <w:rFonts w:ascii="Palatino Linotype" w:hAnsi="Palatino Linotype" w:cs="Arial"/>
          <w:lang w:eastAsia="es-MX"/>
        </w:rPr>
        <w:t>Lo anterior, tiene sustento en los artículos 86 y 91 de la Ley General de Población, la cual señala lo siguiente:</w:t>
      </w:r>
    </w:p>
    <w:p w14:paraId="62376A5F" w14:textId="77777777" w:rsidR="004D1519" w:rsidRPr="009F4C6E" w:rsidRDefault="004D1519" w:rsidP="004D1519">
      <w:pPr>
        <w:ind w:left="709" w:right="709"/>
        <w:jc w:val="both"/>
        <w:rPr>
          <w:rFonts w:ascii="Palatino Linotype" w:hAnsi="Palatino Linotype" w:cs="Arial"/>
          <w:i/>
          <w:sz w:val="22"/>
          <w:lang w:eastAsia="es-MX"/>
        </w:rPr>
      </w:pPr>
      <w:r w:rsidRPr="009F4C6E">
        <w:rPr>
          <w:rFonts w:ascii="Palatino Linotype" w:hAnsi="Palatino Linotype" w:cs="Arial,Bold"/>
          <w:b/>
          <w:bCs/>
          <w:i/>
          <w:sz w:val="22"/>
          <w:lang w:eastAsia="es-MX"/>
        </w:rPr>
        <w:t xml:space="preserve">“Artículo 86. </w:t>
      </w:r>
      <w:r w:rsidRPr="009F4C6E">
        <w:rPr>
          <w:rFonts w:ascii="Palatino Linotype" w:hAnsi="Palatino Linotype" w:cs="Arial"/>
          <w:i/>
          <w:sz w:val="22"/>
          <w:lang w:eastAsia="es-MX"/>
        </w:rPr>
        <w:t xml:space="preserve">El </w:t>
      </w:r>
      <w:r w:rsidRPr="009F4C6E">
        <w:rPr>
          <w:rFonts w:ascii="Palatino Linotype" w:hAnsi="Palatino Linotype" w:cs="Arial"/>
          <w:i/>
          <w:sz w:val="22"/>
          <w:szCs w:val="22"/>
        </w:rPr>
        <w:t>Registro</w:t>
      </w:r>
      <w:r w:rsidRPr="009F4C6E">
        <w:rPr>
          <w:rFonts w:ascii="Palatino Linotype" w:hAnsi="Palatino Linotype" w:cs="Arial"/>
          <w:i/>
          <w:sz w:val="22"/>
          <w:lang w:eastAsia="es-MX"/>
        </w:rPr>
        <w:t xml:space="preserve"> Nacional </w:t>
      </w:r>
      <w:r w:rsidRPr="009F4C6E">
        <w:rPr>
          <w:rFonts w:ascii="Palatino Linotype" w:hAnsi="Palatino Linotype" w:cs="Arial"/>
          <w:i/>
          <w:sz w:val="22"/>
        </w:rPr>
        <w:t>de</w:t>
      </w:r>
      <w:r w:rsidRPr="009F4C6E">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02F8B3EE" w14:textId="77777777" w:rsidR="004D1519" w:rsidRPr="009F4C6E" w:rsidRDefault="004D1519" w:rsidP="004D1519">
      <w:pPr>
        <w:ind w:left="709" w:right="709"/>
        <w:jc w:val="both"/>
        <w:rPr>
          <w:rFonts w:ascii="Palatino Linotype" w:hAnsi="Palatino Linotype" w:cs="Arial"/>
          <w:i/>
          <w:sz w:val="22"/>
          <w:lang w:eastAsia="es-MX"/>
        </w:rPr>
      </w:pPr>
      <w:r w:rsidRPr="009F4C6E">
        <w:rPr>
          <w:rFonts w:ascii="Palatino Linotype" w:hAnsi="Palatino Linotype" w:cs="Arial,Bold"/>
          <w:b/>
          <w:bCs/>
          <w:i/>
          <w:sz w:val="22"/>
          <w:lang w:eastAsia="es-MX"/>
        </w:rPr>
        <w:lastRenderedPageBreak/>
        <w:t xml:space="preserve">Artículo 91. </w:t>
      </w:r>
      <w:r w:rsidRPr="009F4C6E">
        <w:rPr>
          <w:rFonts w:ascii="Palatino Linotype" w:hAnsi="Palatino Linotype" w:cs="Arial"/>
          <w:i/>
          <w:sz w:val="22"/>
          <w:lang w:eastAsia="es-MX"/>
        </w:rPr>
        <w:t xml:space="preserve">Al incorporar a una persona en el Registro Nacional de Población, se le asignará una clave que se denominará </w:t>
      </w:r>
      <w:r w:rsidRPr="009F4C6E">
        <w:rPr>
          <w:rFonts w:ascii="Palatino Linotype" w:hAnsi="Palatino Linotype" w:cs="Arial"/>
          <w:i/>
          <w:sz w:val="22"/>
          <w:szCs w:val="22"/>
        </w:rPr>
        <w:t>Clave</w:t>
      </w:r>
      <w:r w:rsidRPr="009F4C6E">
        <w:rPr>
          <w:rFonts w:ascii="Palatino Linotype" w:hAnsi="Palatino Linotype" w:cs="Arial"/>
          <w:i/>
          <w:sz w:val="22"/>
          <w:lang w:eastAsia="es-MX"/>
        </w:rPr>
        <w:t xml:space="preserve"> Única de Registro de Población. Esta servirá para registrarla e identificarla en forma </w:t>
      </w:r>
      <w:r w:rsidRPr="009F4C6E">
        <w:rPr>
          <w:rFonts w:ascii="Palatino Linotype" w:hAnsi="Palatino Linotype" w:cs="Arial"/>
          <w:i/>
          <w:sz w:val="22"/>
        </w:rPr>
        <w:t>individual</w:t>
      </w:r>
      <w:r w:rsidRPr="009F4C6E">
        <w:rPr>
          <w:rFonts w:ascii="Palatino Linotype" w:hAnsi="Palatino Linotype" w:cs="Arial"/>
          <w:i/>
          <w:sz w:val="22"/>
          <w:lang w:eastAsia="es-MX"/>
        </w:rPr>
        <w:t>.”</w:t>
      </w:r>
    </w:p>
    <w:p w14:paraId="1A1B56C7" w14:textId="77777777" w:rsidR="004D1519" w:rsidRPr="009F4C6E" w:rsidRDefault="004D1519" w:rsidP="004D1519">
      <w:pPr>
        <w:shd w:val="clear" w:color="auto" w:fill="FFFFFF"/>
        <w:spacing w:line="360" w:lineRule="auto"/>
        <w:jc w:val="both"/>
        <w:rPr>
          <w:rFonts w:ascii="Palatino Linotype" w:hAnsi="Palatino Linotype"/>
          <w:lang w:eastAsia="es-MX"/>
        </w:rPr>
      </w:pPr>
    </w:p>
    <w:p w14:paraId="25DCD54E" w14:textId="77777777" w:rsidR="004D1519" w:rsidRPr="009F4C6E" w:rsidRDefault="004D1519" w:rsidP="004D1519">
      <w:pPr>
        <w:shd w:val="clear" w:color="auto" w:fill="FFFFFF"/>
        <w:spacing w:line="360" w:lineRule="auto"/>
        <w:jc w:val="both"/>
        <w:rPr>
          <w:rFonts w:ascii="Palatino Linotype" w:hAnsi="Palatino Linotype"/>
          <w:lang w:eastAsia="es-MX"/>
        </w:rPr>
      </w:pPr>
      <w:r w:rsidRPr="009F4C6E">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9F4C6E">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9F4C6E">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23EFE6FB" w14:textId="77777777" w:rsidR="004D1519" w:rsidRPr="009F4C6E" w:rsidRDefault="004D1519" w:rsidP="004D1519">
      <w:pPr>
        <w:spacing w:line="360" w:lineRule="auto"/>
        <w:ind w:right="-91"/>
        <w:jc w:val="both"/>
        <w:rPr>
          <w:rFonts w:ascii="Palatino Linotype" w:hAnsi="Palatino Linotype" w:cs="Arial"/>
          <w:lang w:eastAsia="es-MX"/>
        </w:rPr>
      </w:pPr>
      <w:r w:rsidRPr="009F4C6E">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14:paraId="457CF643" w14:textId="77777777" w:rsidR="004D1519" w:rsidRPr="009F4C6E" w:rsidRDefault="004D1519" w:rsidP="004D1519">
      <w:pPr>
        <w:ind w:left="709" w:right="709"/>
        <w:jc w:val="both"/>
        <w:rPr>
          <w:rFonts w:ascii="Palatino Linotype" w:hAnsi="Palatino Linotype" w:cs="Arial,Bold"/>
          <w:b/>
          <w:bCs/>
          <w:i/>
          <w:sz w:val="22"/>
          <w:lang w:eastAsia="es-MX"/>
        </w:rPr>
      </w:pPr>
      <w:r w:rsidRPr="009F4C6E">
        <w:rPr>
          <w:rFonts w:ascii="Palatino Linotype" w:hAnsi="Palatino Linotype" w:cs="Arial,Bold"/>
          <w:b/>
          <w:bCs/>
          <w:i/>
          <w:sz w:val="22"/>
          <w:lang w:eastAsia="es-MX"/>
        </w:rPr>
        <w:t xml:space="preserve">“Clave Única de Registro de Población (CURP). </w:t>
      </w:r>
      <w:r w:rsidRPr="009F4C6E">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6004254" w14:textId="77777777" w:rsidR="004D1519" w:rsidRPr="009F4C6E" w:rsidRDefault="004D1519" w:rsidP="004D1519">
      <w:pPr>
        <w:ind w:left="709" w:right="709"/>
        <w:jc w:val="both"/>
        <w:rPr>
          <w:rFonts w:ascii="Palatino Linotype" w:hAnsi="Palatino Linotype" w:cs="Arial,Bold"/>
          <w:bCs/>
          <w:i/>
          <w:sz w:val="22"/>
          <w:lang w:eastAsia="es-MX"/>
        </w:rPr>
      </w:pPr>
      <w:r w:rsidRPr="009F4C6E">
        <w:rPr>
          <w:rFonts w:ascii="Palatino Linotype" w:hAnsi="Palatino Linotype" w:cs="Arial,Bold"/>
          <w:bCs/>
          <w:i/>
          <w:sz w:val="22"/>
          <w:lang w:eastAsia="es-MX"/>
        </w:rPr>
        <w:t>Resoluciones:</w:t>
      </w:r>
    </w:p>
    <w:p w14:paraId="32FD7020" w14:textId="77777777" w:rsidR="004D1519" w:rsidRPr="009F4C6E" w:rsidRDefault="004D1519" w:rsidP="004D1519">
      <w:pPr>
        <w:ind w:left="709" w:right="709"/>
        <w:jc w:val="both"/>
        <w:rPr>
          <w:rFonts w:ascii="Palatino Linotype" w:hAnsi="Palatino Linotype" w:cs="Arial,Bold"/>
          <w:bCs/>
          <w:i/>
          <w:sz w:val="22"/>
          <w:lang w:eastAsia="es-MX"/>
        </w:rPr>
      </w:pPr>
      <w:r w:rsidRPr="009F4C6E">
        <w:rPr>
          <w:rFonts w:ascii="Palatino Linotype" w:hAnsi="Palatino Linotype" w:cs="Arial,Bold"/>
          <w:bCs/>
          <w:i/>
          <w:sz w:val="22"/>
          <w:lang w:eastAsia="es-MX"/>
        </w:rPr>
        <w:t xml:space="preserve">RRA 3995/16. Secretaría de la Defensa Nacional. 1 de febrero de 2017. Por unanimidad. Comisionado Ponente </w:t>
      </w:r>
      <w:proofErr w:type="spellStart"/>
      <w:r w:rsidRPr="009F4C6E">
        <w:rPr>
          <w:rFonts w:ascii="Palatino Linotype" w:hAnsi="Palatino Linotype" w:cs="Arial,Bold"/>
          <w:bCs/>
          <w:i/>
          <w:sz w:val="22"/>
          <w:lang w:eastAsia="es-MX"/>
        </w:rPr>
        <w:t>Rosendoevgueni</w:t>
      </w:r>
      <w:proofErr w:type="spellEnd"/>
      <w:r w:rsidRPr="009F4C6E">
        <w:rPr>
          <w:rFonts w:ascii="Palatino Linotype" w:hAnsi="Palatino Linotype" w:cs="Arial,Bold"/>
          <w:bCs/>
          <w:i/>
          <w:sz w:val="22"/>
          <w:lang w:eastAsia="es-MX"/>
        </w:rPr>
        <w:t xml:space="preserve"> Monterrey </w:t>
      </w:r>
      <w:proofErr w:type="spellStart"/>
      <w:r w:rsidRPr="009F4C6E">
        <w:rPr>
          <w:rFonts w:ascii="Palatino Linotype" w:hAnsi="Palatino Linotype" w:cs="Arial,Bold"/>
          <w:bCs/>
          <w:i/>
          <w:sz w:val="22"/>
          <w:lang w:eastAsia="es-MX"/>
        </w:rPr>
        <w:t>Chepov</w:t>
      </w:r>
      <w:proofErr w:type="spellEnd"/>
      <w:r w:rsidRPr="009F4C6E">
        <w:rPr>
          <w:rFonts w:ascii="Palatino Linotype" w:hAnsi="Palatino Linotype" w:cs="Arial,Bold"/>
          <w:bCs/>
          <w:i/>
          <w:sz w:val="22"/>
          <w:lang w:eastAsia="es-MX"/>
        </w:rPr>
        <w:t>.</w:t>
      </w:r>
    </w:p>
    <w:p w14:paraId="3FC34CC6" w14:textId="77777777" w:rsidR="004D1519" w:rsidRPr="009F4C6E" w:rsidRDefault="004D1519" w:rsidP="004D1519">
      <w:pPr>
        <w:ind w:left="709" w:right="709"/>
        <w:jc w:val="both"/>
        <w:rPr>
          <w:rFonts w:ascii="Palatino Linotype" w:hAnsi="Palatino Linotype" w:cs="Arial,Bold"/>
          <w:bCs/>
          <w:i/>
          <w:sz w:val="22"/>
          <w:lang w:eastAsia="es-MX"/>
        </w:rPr>
      </w:pPr>
      <w:r w:rsidRPr="009F4C6E">
        <w:rPr>
          <w:rFonts w:ascii="Palatino Linotype" w:hAnsi="Palatino Linotype" w:cs="Arial,Bold"/>
          <w:bCs/>
          <w:i/>
          <w:sz w:val="22"/>
          <w:lang w:eastAsia="es-MX"/>
        </w:rPr>
        <w:t xml:space="preserve">RRA 0937/17. Senado de la República. 15 de marzo de 2017. Por unanimidad. Comisionada Ponente Ximena Puente de la Mora. </w:t>
      </w:r>
    </w:p>
    <w:p w14:paraId="426516E7" w14:textId="77777777" w:rsidR="004D1519" w:rsidRPr="009F4C6E" w:rsidRDefault="004D1519" w:rsidP="004D1519">
      <w:pPr>
        <w:ind w:left="709" w:right="709"/>
        <w:jc w:val="both"/>
        <w:rPr>
          <w:rFonts w:ascii="Palatino Linotype" w:hAnsi="Palatino Linotype" w:cs="Arial,Bold"/>
          <w:bCs/>
          <w:i/>
          <w:sz w:val="22"/>
          <w:lang w:eastAsia="es-MX"/>
        </w:rPr>
      </w:pPr>
      <w:r w:rsidRPr="009F4C6E">
        <w:rPr>
          <w:rFonts w:ascii="Palatino Linotype" w:hAnsi="Palatino Linotype" w:cs="Arial,Bold"/>
          <w:bCs/>
          <w:i/>
          <w:sz w:val="22"/>
          <w:lang w:eastAsia="es-MX"/>
        </w:rPr>
        <w:lastRenderedPageBreak/>
        <w:t>RRA 0478/17. Secretaría de Relaciones Exteriores. 26 de abril de 2017. Por unanimidad. Comisionada Ponente Areli Cano Guadiana.”</w:t>
      </w:r>
    </w:p>
    <w:p w14:paraId="3B2C86FE" w14:textId="77777777" w:rsidR="004D1519" w:rsidRPr="009F4C6E" w:rsidRDefault="004D1519" w:rsidP="004D1519">
      <w:pPr>
        <w:autoSpaceDE w:val="0"/>
        <w:autoSpaceDN w:val="0"/>
        <w:adjustRightInd w:val="0"/>
        <w:spacing w:before="240" w:after="240" w:line="360" w:lineRule="auto"/>
        <w:ind w:right="50"/>
        <w:jc w:val="both"/>
        <w:rPr>
          <w:rFonts w:ascii="Palatino Linotype" w:hAnsi="Palatino Linotype" w:cs="Arial"/>
        </w:rPr>
      </w:pPr>
      <w:r w:rsidRPr="009F4C6E">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36438768" w14:textId="77777777" w:rsidR="004D1519" w:rsidRPr="009F4C6E" w:rsidRDefault="004D1519" w:rsidP="004D1519">
      <w:pPr>
        <w:spacing w:before="240"/>
        <w:ind w:left="993" w:right="1041"/>
        <w:contextualSpacing/>
        <w:jc w:val="both"/>
        <w:rPr>
          <w:rFonts w:ascii="Palatino Linotype" w:hAnsi="Palatino Linotype"/>
          <w:i/>
          <w:sz w:val="22"/>
          <w:szCs w:val="22"/>
        </w:rPr>
      </w:pPr>
      <w:r w:rsidRPr="009F4C6E">
        <w:rPr>
          <w:rFonts w:ascii="Palatino Linotype" w:hAnsi="Palatino Linotype"/>
          <w:b/>
          <w:i/>
          <w:sz w:val="22"/>
          <w:szCs w:val="22"/>
        </w:rPr>
        <w:t>“Artículo 49.</w:t>
      </w:r>
      <w:r w:rsidRPr="009F4C6E">
        <w:rPr>
          <w:rFonts w:ascii="Palatino Linotype" w:hAnsi="Palatino Linotype"/>
          <w:i/>
          <w:sz w:val="22"/>
          <w:szCs w:val="22"/>
        </w:rPr>
        <w:t xml:space="preserve"> </w:t>
      </w:r>
      <w:r w:rsidRPr="009F4C6E">
        <w:rPr>
          <w:rFonts w:ascii="Palatino Linotype" w:hAnsi="Palatino Linotype"/>
          <w:b/>
          <w:i/>
          <w:sz w:val="22"/>
          <w:szCs w:val="22"/>
        </w:rPr>
        <w:t>Los Comités de Transparencia</w:t>
      </w:r>
      <w:r w:rsidRPr="009F4C6E">
        <w:rPr>
          <w:rFonts w:ascii="Palatino Linotype" w:hAnsi="Palatino Linotype"/>
          <w:i/>
          <w:sz w:val="22"/>
          <w:szCs w:val="22"/>
        </w:rPr>
        <w:t xml:space="preserve"> tendrán las siguientes atribuciones:</w:t>
      </w:r>
    </w:p>
    <w:p w14:paraId="57AE5F0C" w14:textId="77777777" w:rsidR="004D1519" w:rsidRPr="009F4C6E" w:rsidRDefault="004D1519" w:rsidP="004D1519">
      <w:pPr>
        <w:spacing w:before="240"/>
        <w:ind w:left="993" w:right="1041"/>
        <w:contextualSpacing/>
        <w:jc w:val="both"/>
        <w:rPr>
          <w:rFonts w:ascii="Palatino Linotype" w:hAnsi="Palatino Linotype"/>
          <w:i/>
          <w:sz w:val="22"/>
          <w:szCs w:val="22"/>
        </w:rPr>
      </w:pPr>
      <w:r w:rsidRPr="009F4C6E">
        <w:rPr>
          <w:rFonts w:ascii="Palatino Linotype" w:hAnsi="Palatino Linotype"/>
          <w:b/>
          <w:i/>
          <w:sz w:val="22"/>
          <w:szCs w:val="22"/>
        </w:rPr>
        <w:t>VIII. Aprobar, modificar o revocar la clasificación de la información</w:t>
      </w:r>
      <w:r w:rsidRPr="009F4C6E">
        <w:rPr>
          <w:rFonts w:ascii="Palatino Linotype" w:hAnsi="Palatino Linotype"/>
          <w:i/>
          <w:sz w:val="22"/>
          <w:szCs w:val="22"/>
        </w:rPr>
        <w:t>…”</w:t>
      </w:r>
    </w:p>
    <w:p w14:paraId="57812706" w14:textId="77777777" w:rsidR="004D1519" w:rsidRPr="009F4C6E" w:rsidRDefault="004D1519" w:rsidP="004D1519">
      <w:pPr>
        <w:spacing w:before="240"/>
        <w:ind w:left="993" w:right="1041"/>
        <w:contextualSpacing/>
        <w:jc w:val="both"/>
        <w:rPr>
          <w:rFonts w:ascii="Palatino Linotype" w:hAnsi="Palatino Linotype"/>
          <w:b/>
          <w:i/>
          <w:sz w:val="22"/>
          <w:szCs w:val="22"/>
        </w:rPr>
      </w:pPr>
    </w:p>
    <w:p w14:paraId="10C2FEF4" w14:textId="77777777" w:rsidR="004D1519" w:rsidRPr="009F4C6E" w:rsidRDefault="004D1519" w:rsidP="004D1519">
      <w:pPr>
        <w:spacing w:before="240"/>
        <w:ind w:left="993" w:right="1041"/>
        <w:contextualSpacing/>
        <w:jc w:val="both"/>
        <w:rPr>
          <w:rFonts w:ascii="Palatino Linotype" w:hAnsi="Palatino Linotype"/>
          <w:i/>
          <w:sz w:val="22"/>
          <w:szCs w:val="22"/>
        </w:rPr>
      </w:pPr>
      <w:r w:rsidRPr="009F4C6E">
        <w:rPr>
          <w:rFonts w:ascii="Palatino Linotype" w:hAnsi="Palatino Linotype"/>
          <w:i/>
          <w:sz w:val="22"/>
          <w:szCs w:val="22"/>
        </w:rPr>
        <w:t>“</w:t>
      </w:r>
      <w:r w:rsidRPr="009F4C6E">
        <w:rPr>
          <w:rFonts w:ascii="Palatino Linotype" w:hAnsi="Palatino Linotype"/>
          <w:b/>
          <w:i/>
          <w:sz w:val="22"/>
          <w:szCs w:val="22"/>
        </w:rPr>
        <w:t>Artículo 53.</w:t>
      </w:r>
      <w:r w:rsidRPr="009F4C6E">
        <w:rPr>
          <w:rFonts w:ascii="Palatino Linotype" w:hAnsi="Palatino Linotype"/>
          <w:i/>
          <w:sz w:val="22"/>
          <w:szCs w:val="22"/>
        </w:rPr>
        <w:t xml:space="preserve"> Las </w:t>
      </w:r>
      <w:r w:rsidRPr="009F4C6E">
        <w:rPr>
          <w:rFonts w:ascii="Palatino Linotype" w:hAnsi="Palatino Linotype"/>
          <w:b/>
          <w:i/>
          <w:sz w:val="22"/>
          <w:szCs w:val="22"/>
        </w:rPr>
        <w:t>Unidades de Transparencia</w:t>
      </w:r>
      <w:r w:rsidRPr="009F4C6E">
        <w:rPr>
          <w:rFonts w:ascii="Palatino Linotype" w:hAnsi="Palatino Linotype"/>
          <w:i/>
          <w:sz w:val="22"/>
          <w:szCs w:val="22"/>
        </w:rPr>
        <w:t xml:space="preserve"> tendrán las siguientes </w:t>
      </w:r>
      <w:r w:rsidRPr="009F4C6E">
        <w:rPr>
          <w:rFonts w:ascii="Palatino Linotype" w:hAnsi="Palatino Linotype"/>
          <w:b/>
          <w:i/>
          <w:sz w:val="22"/>
          <w:szCs w:val="22"/>
        </w:rPr>
        <w:t>funciones</w:t>
      </w:r>
      <w:r w:rsidRPr="009F4C6E">
        <w:rPr>
          <w:rFonts w:ascii="Palatino Linotype" w:hAnsi="Palatino Linotype"/>
          <w:i/>
          <w:sz w:val="22"/>
          <w:szCs w:val="22"/>
        </w:rPr>
        <w:t>:</w:t>
      </w:r>
    </w:p>
    <w:p w14:paraId="23BB8E17" w14:textId="77777777" w:rsidR="004D1519" w:rsidRPr="009F4C6E" w:rsidRDefault="004D1519" w:rsidP="004D1519">
      <w:pPr>
        <w:spacing w:before="240"/>
        <w:ind w:left="993" w:right="1041"/>
        <w:contextualSpacing/>
        <w:jc w:val="both"/>
        <w:rPr>
          <w:rFonts w:ascii="Palatino Linotype" w:hAnsi="Palatino Linotype"/>
          <w:i/>
          <w:sz w:val="22"/>
          <w:szCs w:val="22"/>
        </w:rPr>
      </w:pPr>
      <w:r w:rsidRPr="009F4C6E">
        <w:rPr>
          <w:rFonts w:ascii="Palatino Linotype" w:hAnsi="Palatino Linotype"/>
          <w:b/>
          <w:i/>
          <w:sz w:val="22"/>
          <w:szCs w:val="22"/>
        </w:rPr>
        <w:t>X. Presentar ante el Comité, el proyecto de clasificación de información</w:t>
      </w:r>
      <w:r w:rsidRPr="009F4C6E">
        <w:rPr>
          <w:rFonts w:ascii="Palatino Linotype" w:hAnsi="Palatino Linotype"/>
          <w:i/>
          <w:sz w:val="22"/>
          <w:szCs w:val="22"/>
        </w:rPr>
        <w:t xml:space="preserve">…” </w:t>
      </w:r>
    </w:p>
    <w:p w14:paraId="6D46CBB7" w14:textId="77777777" w:rsidR="004D1519" w:rsidRPr="009F4C6E" w:rsidRDefault="004D1519" w:rsidP="004D1519">
      <w:pPr>
        <w:spacing w:before="240"/>
        <w:ind w:left="993" w:right="1041"/>
        <w:contextualSpacing/>
        <w:jc w:val="both"/>
        <w:rPr>
          <w:rFonts w:ascii="Palatino Linotype" w:hAnsi="Palatino Linotype"/>
          <w:i/>
          <w:sz w:val="22"/>
          <w:szCs w:val="22"/>
        </w:rPr>
      </w:pPr>
    </w:p>
    <w:p w14:paraId="500210A2" w14:textId="77777777" w:rsidR="004D1519" w:rsidRPr="009F4C6E" w:rsidRDefault="004D1519" w:rsidP="004D1519">
      <w:pPr>
        <w:spacing w:before="240"/>
        <w:ind w:left="993" w:right="1041"/>
        <w:contextualSpacing/>
        <w:jc w:val="both"/>
        <w:rPr>
          <w:rFonts w:ascii="Palatino Linotype" w:hAnsi="Palatino Linotype"/>
          <w:i/>
          <w:sz w:val="22"/>
          <w:szCs w:val="22"/>
        </w:rPr>
      </w:pPr>
      <w:r w:rsidRPr="009F4C6E">
        <w:rPr>
          <w:rFonts w:ascii="Palatino Linotype" w:hAnsi="Palatino Linotype"/>
          <w:b/>
          <w:i/>
          <w:sz w:val="22"/>
          <w:szCs w:val="22"/>
        </w:rPr>
        <w:t>“Artículo 59.</w:t>
      </w:r>
      <w:r w:rsidRPr="009F4C6E">
        <w:rPr>
          <w:rFonts w:ascii="Palatino Linotype" w:hAnsi="Palatino Linotype"/>
          <w:i/>
          <w:sz w:val="22"/>
          <w:szCs w:val="22"/>
        </w:rPr>
        <w:t xml:space="preserve"> Los </w:t>
      </w:r>
      <w:r w:rsidRPr="009F4C6E">
        <w:rPr>
          <w:rFonts w:ascii="Palatino Linotype" w:hAnsi="Palatino Linotype"/>
          <w:b/>
          <w:i/>
          <w:sz w:val="22"/>
          <w:szCs w:val="22"/>
        </w:rPr>
        <w:t>servidores públicos habilitados</w:t>
      </w:r>
      <w:r w:rsidRPr="009F4C6E">
        <w:rPr>
          <w:rFonts w:ascii="Palatino Linotype" w:hAnsi="Palatino Linotype"/>
          <w:i/>
          <w:sz w:val="22"/>
          <w:szCs w:val="22"/>
        </w:rPr>
        <w:t xml:space="preserve"> tendrán las </w:t>
      </w:r>
      <w:r w:rsidRPr="009F4C6E">
        <w:rPr>
          <w:rFonts w:ascii="Palatino Linotype" w:hAnsi="Palatino Linotype"/>
          <w:b/>
          <w:i/>
          <w:sz w:val="22"/>
          <w:szCs w:val="22"/>
        </w:rPr>
        <w:t>funciones</w:t>
      </w:r>
      <w:r w:rsidRPr="009F4C6E">
        <w:rPr>
          <w:rFonts w:ascii="Palatino Linotype" w:hAnsi="Palatino Linotype"/>
          <w:i/>
          <w:sz w:val="22"/>
          <w:szCs w:val="22"/>
        </w:rPr>
        <w:t xml:space="preserve"> siguientes:</w:t>
      </w:r>
    </w:p>
    <w:p w14:paraId="7A44F914" w14:textId="77777777" w:rsidR="004D1519" w:rsidRPr="009F4C6E" w:rsidRDefault="004D1519" w:rsidP="004D1519">
      <w:pPr>
        <w:spacing w:before="240"/>
        <w:ind w:left="993" w:right="1041"/>
        <w:contextualSpacing/>
        <w:jc w:val="both"/>
        <w:rPr>
          <w:rFonts w:ascii="Palatino Linotype" w:hAnsi="Palatino Linotype"/>
          <w:i/>
          <w:sz w:val="22"/>
          <w:szCs w:val="22"/>
        </w:rPr>
      </w:pPr>
      <w:r w:rsidRPr="009F4C6E">
        <w:rPr>
          <w:rFonts w:ascii="Palatino Linotype" w:hAnsi="Palatino Linotype"/>
          <w:b/>
          <w:i/>
          <w:sz w:val="22"/>
          <w:szCs w:val="22"/>
        </w:rPr>
        <w:t>V. Integrar y presentar al responsable de la Unidad de Transparencia la propuesta de clasificación de información</w:t>
      </w:r>
      <w:r w:rsidRPr="009F4C6E">
        <w:rPr>
          <w:rFonts w:ascii="Palatino Linotype" w:hAnsi="Palatino Linotype"/>
          <w:i/>
          <w:sz w:val="22"/>
          <w:szCs w:val="22"/>
        </w:rPr>
        <w:t>, la cual tendrá los fundamentos y argumentos en que se basa dicha propuesta…”</w:t>
      </w:r>
    </w:p>
    <w:p w14:paraId="4314797D" w14:textId="77777777" w:rsidR="004D1519" w:rsidRPr="009F4C6E" w:rsidRDefault="004D1519" w:rsidP="004D1519">
      <w:pPr>
        <w:spacing w:before="240" w:after="240" w:line="360" w:lineRule="auto"/>
        <w:jc w:val="both"/>
        <w:rPr>
          <w:rFonts w:ascii="Palatino Linotype" w:hAnsi="Palatino Linotype" w:cs="Arial"/>
        </w:rPr>
      </w:pPr>
      <w:r w:rsidRPr="009F4C6E">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w:t>
      </w:r>
      <w:r w:rsidRPr="009F4C6E">
        <w:rPr>
          <w:rFonts w:ascii="Palatino Linotype" w:hAnsi="Palatino Linotype" w:cs="Arial"/>
        </w:rPr>
        <w:lastRenderedPageBreak/>
        <w:t>de clasificación de la información y finalmente sea éste último quien apruebe, modifique o revoque la clasificación de la información solicitada.</w:t>
      </w:r>
    </w:p>
    <w:p w14:paraId="038588C1" w14:textId="77777777" w:rsidR="004D1519" w:rsidRPr="009F4C6E" w:rsidRDefault="004D1519" w:rsidP="004D1519">
      <w:pPr>
        <w:spacing w:before="240" w:after="240" w:line="360" w:lineRule="auto"/>
        <w:jc w:val="both"/>
        <w:rPr>
          <w:rFonts w:ascii="Palatino Linotype" w:hAnsi="Palatino Linotype"/>
          <w:color w:val="000000"/>
        </w:rPr>
      </w:pPr>
      <w:r w:rsidRPr="009F4C6E">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34DC0D82" w14:textId="77777777" w:rsidR="004D1519" w:rsidRPr="009F4C6E" w:rsidRDefault="004D1519" w:rsidP="004D1519">
      <w:pPr>
        <w:spacing w:before="240" w:after="240"/>
        <w:ind w:left="993" w:right="1041"/>
        <w:jc w:val="both"/>
        <w:rPr>
          <w:rFonts w:ascii="Palatino Linotype" w:hAnsi="Palatino Linotype" w:cs="Arial"/>
          <w:i/>
          <w:sz w:val="22"/>
          <w:szCs w:val="22"/>
        </w:rPr>
      </w:pPr>
      <w:r w:rsidRPr="009F4C6E">
        <w:rPr>
          <w:rFonts w:ascii="Palatino Linotype" w:hAnsi="Palatino Linotype"/>
          <w:i/>
          <w:color w:val="000000"/>
          <w:sz w:val="22"/>
          <w:szCs w:val="22"/>
        </w:rPr>
        <w:t>“</w:t>
      </w:r>
      <w:r w:rsidRPr="009F4C6E">
        <w:rPr>
          <w:rFonts w:ascii="Palatino Linotype" w:hAnsi="Palatino Linotype"/>
          <w:b/>
          <w:i/>
          <w:sz w:val="22"/>
          <w:szCs w:val="22"/>
        </w:rPr>
        <w:t>Artículo 149.</w:t>
      </w:r>
      <w:r w:rsidRPr="009F4C6E">
        <w:rPr>
          <w:rFonts w:ascii="Palatino Linotype" w:hAnsi="Palatino Linotype"/>
          <w:i/>
          <w:sz w:val="22"/>
          <w:szCs w:val="22"/>
        </w:rPr>
        <w:t xml:space="preserve"> El </w:t>
      </w:r>
      <w:r w:rsidRPr="009F4C6E">
        <w:rPr>
          <w:rFonts w:ascii="Palatino Linotype" w:hAnsi="Palatino Linotype"/>
          <w:b/>
          <w:i/>
          <w:sz w:val="22"/>
          <w:szCs w:val="22"/>
        </w:rPr>
        <w:t>acuerdo que clasifique la información como confidencial</w:t>
      </w:r>
      <w:r w:rsidRPr="009F4C6E">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78FF134F" w14:textId="77777777" w:rsidR="004D1519" w:rsidRPr="009F4C6E" w:rsidRDefault="004D1519" w:rsidP="004D1519">
      <w:pPr>
        <w:spacing w:before="240" w:after="240" w:line="360" w:lineRule="auto"/>
        <w:jc w:val="both"/>
        <w:rPr>
          <w:rFonts w:ascii="Palatino Linotype" w:hAnsi="Palatino Linotype" w:cs="Arial"/>
        </w:rPr>
      </w:pPr>
      <w:r w:rsidRPr="009F4C6E">
        <w:rPr>
          <w:rFonts w:ascii="Palatino Linotype" w:hAnsi="Palatino Linotype" w:cs="Arial"/>
          <w:lang w:eastAsia="es-CO"/>
        </w:rPr>
        <w:t>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429C712E" w14:textId="4B35431A" w:rsidR="007E27E3" w:rsidRPr="009F4C6E" w:rsidRDefault="003547C2" w:rsidP="003547C2">
      <w:pPr>
        <w:spacing w:before="240" w:after="240" w:line="360" w:lineRule="auto"/>
        <w:jc w:val="both"/>
        <w:rPr>
          <w:rFonts w:ascii="Palatino Linotype" w:hAnsi="Palatino Linotype"/>
        </w:rPr>
      </w:pPr>
      <w:r w:rsidRPr="009F4C6E">
        <w:rPr>
          <w:rFonts w:ascii="Palatino Linotype" w:hAnsi="Palatino Linotype" w:cs="Arial"/>
        </w:rPr>
        <w:t xml:space="preserve">Así, con fundamento en lo prescrito en los artículos 5 párrafos </w:t>
      </w:r>
      <w:r w:rsidR="00523079" w:rsidRPr="009F4C6E">
        <w:rPr>
          <w:rFonts w:ascii="Palatino Linotype" w:hAnsi="Palatino Linotype" w:cs="Arial"/>
        </w:rPr>
        <w:t>vigésimo</w:t>
      </w:r>
      <w:r w:rsidRPr="009F4C6E">
        <w:rPr>
          <w:rFonts w:ascii="Palatino Linotype" w:hAnsi="Palatino Linotype" w:cs="Arial"/>
        </w:rPr>
        <w:t>,</w:t>
      </w:r>
      <w:r w:rsidR="00C70B25" w:rsidRPr="009F4C6E">
        <w:rPr>
          <w:rFonts w:ascii="Palatino Linotype" w:hAnsi="Palatino Linotype" w:cs="Arial"/>
        </w:rPr>
        <w:t xml:space="preserve"> vigésimo </w:t>
      </w:r>
      <w:r w:rsidR="00523079" w:rsidRPr="009F4C6E">
        <w:rPr>
          <w:rFonts w:ascii="Palatino Linotype" w:hAnsi="Palatino Linotype" w:cs="Arial"/>
        </w:rPr>
        <w:t>primero y vigésimo segundo</w:t>
      </w:r>
      <w:r w:rsidRPr="009F4C6E">
        <w:rPr>
          <w:rFonts w:ascii="Palatino Linotype" w:hAnsi="Palatino Linotype" w:cs="Arial"/>
        </w:rPr>
        <w:t xml:space="preserve"> de la Constitución Política del Estado Libre y Soberano de México; 2, fracción II; 29, 36 fracciones I y II; 176, 178,</w:t>
      </w:r>
      <w:r w:rsidR="00AD08F6" w:rsidRPr="009F4C6E">
        <w:rPr>
          <w:rFonts w:ascii="Palatino Linotype" w:hAnsi="Palatino Linotype" w:cs="Arial"/>
        </w:rPr>
        <w:t xml:space="preserve"> 179,</w:t>
      </w:r>
      <w:r w:rsidRPr="009F4C6E">
        <w:rPr>
          <w:rFonts w:ascii="Palatino Linotype" w:hAnsi="Palatino Linotype" w:cs="Arial"/>
        </w:rPr>
        <w:t xml:space="preserve"> 181, 185 de la Ley de Transparencia y Acceso a la Información Pública del</w:t>
      </w:r>
      <w:r w:rsidR="00162EB1" w:rsidRPr="009F4C6E">
        <w:rPr>
          <w:rFonts w:ascii="Palatino Linotype" w:hAnsi="Palatino Linotype" w:cs="Arial"/>
        </w:rPr>
        <w:t xml:space="preserve"> Estado de México y Municipios, </w:t>
      </w:r>
      <w:r w:rsidRPr="009F4C6E">
        <w:rPr>
          <w:rFonts w:ascii="Palatino Linotype" w:hAnsi="Palatino Linotype" w:cs="Arial"/>
        </w:rPr>
        <w:t>este Pleno:</w:t>
      </w:r>
    </w:p>
    <w:p w14:paraId="7CA45FDA" w14:textId="77777777" w:rsidR="009E5A7D" w:rsidRPr="009F4C6E" w:rsidRDefault="009E5A7D" w:rsidP="001E4A9A">
      <w:pPr>
        <w:pStyle w:val="Prrafodelista"/>
        <w:numPr>
          <w:ilvl w:val="0"/>
          <w:numId w:val="1"/>
        </w:numPr>
        <w:spacing w:before="240" w:after="240" w:line="360" w:lineRule="auto"/>
        <w:contextualSpacing/>
        <w:jc w:val="center"/>
        <w:rPr>
          <w:rFonts w:ascii="Palatino Linotype" w:hAnsi="Palatino Linotype" w:cs="Arial"/>
          <w:b/>
        </w:rPr>
      </w:pPr>
      <w:r w:rsidRPr="009F4C6E">
        <w:rPr>
          <w:rFonts w:ascii="Palatino Linotype" w:hAnsi="Palatino Linotype" w:cs="Arial"/>
          <w:b/>
        </w:rPr>
        <w:t>R E S U E L V E:</w:t>
      </w:r>
    </w:p>
    <w:p w14:paraId="0BE6B809" w14:textId="7DDA6A2C" w:rsidR="00353F95" w:rsidRPr="009F4C6E" w:rsidRDefault="00353F95" w:rsidP="00353F95">
      <w:pPr>
        <w:spacing w:before="240" w:after="240" w:line="360" w:lineRule="auto"/>
        <w:jc w:val="both"/>
        <w:rPr>
          <w:rFonts w:ascii="Palatino Linotype" w:hAnsi="Palatino Linotype" w:cs="Arial"/>
          <w:strike/>
        </w:rPr>
      </w:pPr>
      <w:r w:rsidRPr="009F4C6E">
        <w:rPr>
          <w:rFonts w:ascii="Palatino Linotype" w:hAnsi="Palatino Linotype" w:cs="Arial"/>
          <w:b/>
        </w:rPr>
        <w:lastRenderedPageBreak/>
        <w:t xml:space="preserve">Primero. </w:t>
      </w:r>
      <w:r w:rsidRPr="009F4C6E">
        <w:rPr>
          <w:rFonts w:ascii="Palatino Linotype" w:hAnsi="Palatino Linotype" w:cs="Arial"/>
        </w:rPr>
        <w:t>Son</w:t>
      </w:r>
      <w:r w:rsidR="000D71B5" w:rsidRPr="009F4C6E">
        <w:rPr>
          <w:rFonts w:ascii="Palatino Linotype" w:hAnsi="Palatino Linotype" w:cs="Arial"/>
        </w:rPr>
        <w:t xml:space="preserve"> </w:t>
      </w:r>
      <w:r w:rsidR="00A87EB7">
        <w:rPr>
          <w:rFonts w:ascii="Palatino Linotype" w:hAnsi="Palatino Linotype" w:cs="Arial"/>
        </w:rPr>
        <w:t xml:space="preserve">parcialmente </w:t>
      </w:r>
      <w:r w:rsidR="00136D5C" w:rsidRPr="009F4C6E">
        <w:rPr>
          <w:rFonts w:ascii="Palatino Linotype" w:hAnsi="Palatino Linotype" w:cs="Arial"/>
        </w:rPr>
        <w:t>f</w:t>
      </w:r>
      <w:r w:rsidRPr="009F4C6E">
        <w:rPr>
          <w:rFonts w:ascii="Palatino Linotype" w:hAnsi="Palatino Linotype" w:cs="Arial"/>
        </w:rPr>
        <w:t xml:space="preserve">undados los motivos de inconformidad aducidos por </w:t>
      </w:r>
      <w:r w:rsidR="00136D5C" w:rsidRPr="009F4C6E">
        <w:rPr>
          <w:rFonts w:ascii="Palatino Linotype" w:hAnsi="Palatino Linotype" w:cs="Arial"/>
        </w:rPr>
        <w:t>e</w:t>
      </w:r>
      <w:r w:rsidRPr="009F4C6E">
        <w:rPr>
          <w:rFonts w:ascii="Palatino Linotype" w:hAnsi="Palatino Linotype" w:cs="Arial"/>
          <w:b/>
        </w:rPr>
        <w:t>l recurrente</w:t>
      </w:r>
      <w:r w:rsidRPr="009F4C6E">
        <w:rPr>
          <w:rFonts w:ascii="Palatino Linotype" w:hAnsi="Palatino Linotype" w:cs="Arial"/>
        </w:rPr>
        <w:t xml:space="preserve">, en términos de los argumentos de derecho señalados en el Considerando Cuarto, por ende se </w:t>
      </w:r>
      <w:r w:rsidR="001F19A0" w:rsidRPr="009F4C6E">
        <w:rPr>
          <w:rFonts w:ascii="Palatino Linotype" w:hAnsi="Palatino Linotype" w:cs="Arial"/>
          <w:b/>
        </w:rPr>
        <w:t>REVOC</w:t>
      </w:r>
      <w:r w:rsidR="00897A89" w:rsidRPr="009F4C6E">
        <w:rPr>
          <w:rFonts w:ascii="Palatino Linotype" w:hAnsi="Palatino Linotype" w:cs="Arial"/>
          <w:b/>
        </w:rPr>
        <w:t xml:space="preserve">A </w:t>
      </w:r>
      <w:r w:rsidRPr="009F4C6E">
        <w:rPr>
          <w:rFonts w:ascii="Palatino Linotype" w:hAnsi="Palatino Linotype" w:cs="Arial"/>
        </w:rPr>
        <w:t xml:space="preserve">la respuesta otorgada por el </w:t>
      </w:r>
      <w:r w:rsidRPr="009F4C6E">
        <w:rPr>
          <w:rFonts w:ascii="Palatino Linotype" w:hAnsi="Palatino Linotype" w:cs="Arial"/>
          <w:b/>
        </w:rPr>
        <w:t>Sujeto Obligado</w:t>
      </w:r>
      <w:r w:rsidRPr="009F4C6E">
        <w:rPr>
          <w:rFonts w:ascii="Palatino Linotype" w:hAnsi="Palatino Linotype" w:cs="Arial"/>
        </w:rPr>
        <w:t>.</w:t>
      </w:r>
      <w:r w:rsidRPr="009F4C6E">
        <w:rPr>
          <w:rFonts w:ascii="Palatino Linotype" w:hAnsi="Palatino Linotype" w:cs="Arial"/>
          <w:strike/>
        </w:rPr>
        <w:t xml:space="preserve"> </w:t>
      </w:r>
    </w:p>
    <w:p w14:paraId="04707745" w14:textId="4E08F4A1" w:rsidR="003F58DC" w:rsidRPr="009F4C6E" w:rsidRDefault="00136D5C" w:rsidP="00353F95">
      <w:pPr>
        <w:spacing w:after="240" w:line="360" w:lineRule="auto"/>
        <w:jc w:val="both"/>
        <w:rPr>
          <w:rFonts w:ascii="Palatino Linotype" w:hAnsi="Palatino Linotype" w:cs="Arial"/>
          <w:bCs/>
          <w:shd w:val="clear" w:color="auto" w:fill="FFFFFF"/>
        </w:rPr>
      </w:pPr>
      <w:r w:rsidRPr="009F4C6E">
        <w:rPr>
          <w:rFonts w:ascii="Palatino Linotype" w:hAnsi="Palatino Linotype" w:cs="Arial"/>
          <w:b/>
          <w:bCs/>
          <w:shd w:val="clear" w:color="auto" w:fill="FFFFFF"/>
        </w:rPr>
        <w:t>Segundo</w:t>
      </w:r>
      <w:r w:rsidR="00353F95" w:rsidRPr="009F4C6E">
        <w:rPr>
          <w:rFonts w:ascii="Palatino Linotype" w:hAnsi="Palatino Linotype" w:cs="Arial"/>
          <w:b/>
          <w:bCs/>
          <w:shd w:val="clear" w:color="auto" w:fill="FFFFFF"/>
        </w:rPr>
        <w:t xml:space="preserve">. </w:t>
      </w:r>
      <w:r w:rsidR="00DD4CEA" w:rsidRPr="009F4C6E">
        <w:rPr>
          <w:rFonts w:ascii="Palatino Linotype" w:hAnsi="Palatino Linotype" w:cs="Arial"/>
          <w:bCs/>
          <w:shd w:val="clear" w:color="auto" w:fill="FFFFFF"/>
        </w:rPr>
        <w:t>Se</w:t>
      </w:r>
      <w:r w:rsidR="00DD4CEA" w:rsidRPr="009F4C6E">
        <w:rPr>
          <w:rFonts w:ascii="Palatino Linotype" w:hAnsi="Palatino Linotype" w:cs="Arial"/>
          <w:b/>
          <w:bCs/>
          <w:shd w:val="clear" w:color="auto" w:fill="FFFFFF"/>
        </w:rPr>
        <w:t xml:space="preserve"> ORDENA </w:t>
      </w:r>
      <w:r w:rsidR="00DD4CEA" w:rsidRPr="009F4C6E">
        <w:rPr>
          <w:rFonts w:ascii="Palatino Linotype" w:hAnsi="Palatino Linotype" w:cs="Arial"/>
          <w:bCs/>
          <w:shd w:val="clear" w:color="auto" w:fill="FFFFFF"/>
        </w:rPr>
        <w:t>al</w:t>
      </w:r>
      <w:r w:rsidR="00DD4CEA" w:rsidRPr="009F4C6E">
        <w:rPr>
          <w:rFonts w:ascii="Palatino Linotype" w:hAnsi="Palatino Linotype" w:cs="Arial"/>
          <w:b/>
          <w:bCs/>
          <w:shd w:val="clear" w:color="auto" w:fill="FFFFFF"/>
        </w:rPr>
        <w:t xml:space="preserve"> Sujeto Obligado </w:t>
      </w:r>
      <w:r w:rsidR="00DD4CEA" w:rsidRPr="009F4C6E">
        <w:rPr>
          <w:rFonts w:ascii="Palatino Linotype" w:hAnsi="Palatino Linotype" w:cs="Arial"/>
          <w:bCs/>
          <w:shd w:val="clear" w:color="auto" w:fill="FFFFFF"/>
        </w:rPr>
        <w:t>que en términos del Considerando Cuarto</w:t>
      </w:r>
      <w:r w:rsidR="001F19A0" w:rsidRPr="009F4C6E">
        <w:rPr>
          <w:rFonts w:ascii="Palatino Linotype" w:hAnsi="Palatino Linotype" w:cs="Arial"/>
          <w:bCs/>
          <w:shd w:val="clear" w:color="auto" w:fill="FFFFFF"/>
        </w:rPr>
        <w:t xml:space="preserve"> y Quinto</w:t>
      </w:r>
      <w:r w:rsidR="005C4FD1" w:rsidRPr="009F4C6E">
        <w:rPr>
          <w:rFonts w:ascii="Palatino Linotype" w:hAnsi="Palatino Linotype" w:cs="Arial"/>
          <w:bCs/>
          <w:shd w:val="clear" w:color="auto" w:fill="FFFFFF"/>
        </w:rPr>
        <w:t xml:space="preserve"> </w:t>
      </w:r>
      <w:r w:rsidR="00DD4CEA" w:rsidRPr="009F4C6E">
        <w:rPr>
          <w:rFonts w:ascii="Palatino Linotype" w:hAnsi="Palatino Linotype" w:cs="Arial"/>
          <w:bCs/>
          <w:shd w:val="clear" w:color="auto" w:fill="FFFFFF"/>
        </w:rPr>
        <w:t>de esta resolución</w:t>
      </w:r>
      <w:r w:rsidR="001D518B" w:rsidRPr="009F4C6E">
        <w:rPr>
          <w:rFonts w:ascii="Palatino Linotype" w:hAnsi="Palatino Linotype" w:cs="Arial"/>
          <w:bCs/>
          <w:shd w:val="clear" w:color="auto" w:fill="FFFFFF"/>
        </w:rPr>
        <w:t>, haga entrega</w:t>
      </w:r>
      <w:r w:rsidR="00DD4CEA" w:rsidRPr="009F4C6E">
        <w:rPr>
          <w:rFonts w:ascii="Palatino Linotype" w:hAnsi="Palatino Linotype" w:cs="Arial"/>
          <w:bCs/>
          <w:shd w:val="clear" w:color="auto" w:fill="FFFFFF"/>
        </w:rPr>
        <w:t xml:space="preserve"> v</w:t>
      </w:r>
      <w:r w:rsidR="001D518B" w:rsidRPr="009F4C6E">
        <w:rPr>
          <w:rFonts w:ascii="Palatino Linotype" w:hAnsi="Palatino Linotype" w:cs="Arial"/>
          <w:bCs/>
          <w:shd w:val="clear" w:color="auto" w:fill="FFFFFF"/>
        </w:rPr>
        <w:t>ía SAIMEX</w:t>
      </w:r>
      <w:r w:rsidR="00DD0763" w:rsidRPr="009F4C6E">
        <w:rPr>
          <w:rFonts w:ascii="Palatino Linotype" w:hAnsi="Palatino Linotype" w:cs="Arial"/>
          <w:bCs/>
          <w:shd w:val="clear" w:color="auto" w:fill="FFFFFF"/>
        </w:rPr>
        <w:t>,</w:t>
      </w:r>
      <w:r w:rsidR="001F19A0" w:rsidRPr="009F4C6E">
        <w:rPr>
          <w:rFonts w:ascii="Palatino Linotype" w:hAnsi="Palatino Linotype" w:cs="Arial"/>
          <w:bCs/>
          <w:shd w:val="clear" w:color="auto" w:fill="FFFFFF"/>
        </w:rPr>
        <w:t xml:space="preserve"> en versión pública, </w:t>
      </w:r>
      <w:r w:rsidR="00897A89" w:rsidRPr="009F4C6E">
        <w:rPr>
          <w:rFonts w:ascii="Palatino Linotype" w:hAnsi="Palatino Linotype" w:cs="Arial"/>
          <w:bCs/>
          <w:shd w:val="clear" w:color="auto" w:fill="FFFFFF"/>
        </w:rPr>
        <w:t xml:space="preserve">de </w:t>
      </w:r>
      <w:r w:rsidR="004F187A" w:rsidRPr="009F4C6E">
        <w:rPr>
          <w:rFonts w:ascii="Palatino Linotype" w:hAnsi="Palatino Linotype" w:cs="Arial"/>
          <w:bCs/>
          <w:shd w:val="clear" w:color="auto" w:fill="FFFFFF"/>
        </w:rPr>
        <w:t>lo</w:t>
      </w:r>
      <w:r w:rsidR="00C97666" w:rsidRPr="009F4C6E">
        <w:rPr>
          <w:rFonts w:ascii="Palatino Linotype" w:hAnsi="Palatino Linotype" w:cs="Arial"/>
          <w:bCs/>
          <w:shd w:val="clear" w:color="auto" w:fill="FFFFFF"/>
        </w:rPr>
        <w:t xml:space="preserve"> siguiente</w:t>
      </w:r>
      <w:r w:rsidR="00DD4CEA" w:rsidRPr="009F4C6E">
        <w:rPr>
          <w:rFonts w:ascii="Palatino Linotype" w:hAnsi="Palatino Linotype" w:cs="Arial"/>
          <w:bCs/>
          <w:shd w:val="clear" w:color="auto" w:fill="FFFFFF"/>
        </w:rPr>
        <w:t>:</w:t>
      </w:r>
    </w:p>
    <w:p w14:paraId="41455AEC" w14:textId="052079F6" w:rsidR="00D41D7F" w:rsidRPr="009F4C6E" w:rsidRDefault="001F19A0" w:rsidP="00D41D7F">
      <w:pPr>
        <w:pStyle w:val="Prrafodelista"/>
        <w:numPr>
          <w:ilvl w:val="0"/>
          <w:numId w:val="13"/>
        </w:numPr>
        <w:spacing w:after="240" w:line="360" w:lineRule="auto"/>
        <w:jc w:val="both"/>
        <w:rPr>
          <w:rFonts w:ascii="Palatino Linotype" w:hAnsi="Palatino Linotype" w:cs="Arial"/>
          <w:bCs/>
          <w:shd w:val="clear" w:color="auto" w:fill="FFFFFF"/>
        </w:rPr>
      </w:pPr>
      <w:r w:rsidRPr="009F4C6E">
        <w:rPr>
          <w:rFonts w:ascii="Palatino Linotype" w:hAnsi="Palatino Linotype" w:cs="Arial"/>
          <w:bCs/>
          <w:shd w:val="clear" w:color="auto" w:fill="FFFFFF"/>
        </w:rPr>
        <w:t>Plantilla de personal adscrito a</w:t>
      </w:r>
      <w:r w:rsidR="00BB39F2" w:rsidRPr="009F4C6E">
        <w:rPr>
          <w:rFonts w:ascii="Palatino Linotype" w:hAnsi="Palatino Linotype" w:cs="Arial"/>
          <w:bCs/>
          <w:shd w:val="clear" w:color="auto" w:fill="FFFFFF"/>
        </w:rPr>
        <w:t xml:space="preserve"> </w:t>
      </w:r>
      <w:r w:rsidRPr="009F4C6E">
        <w:rPr>
          <w:rFonts w:ascii="Palatino Linotype" w:hAnsi="Palatino Linotype" w:cs="Arial"/>
          <w:bCs/>
          <w:shd w:val="clear" w:color="auto" w:fill="FFFFFF"/>
        </w:rPr>
        <w:t>l</w:t>
      </w:r>
      <w:r w:rsidR="00BB39F2" w:rsidRPr="009F4C6E">
        <w:rPr>
          <w:rFonts w:ascii="Palatino Linotype" w:hAnsi="Palatino Linotype" w:cs="Arial"/>
          <w:bCs/>
          <w:shd w:val="clear" w:color="auto" w:fill="FFFFFF"/>
        </w:rPr>
        <w:t>a</w:t>
      </w:r>
      <w:r w:rsidRPr="009F4C6E">
        <w:rPr>
          <w:rFonts w:ascii="Palatino Linotype" w:hAnsi="Palatino Linotype" w:cs="Arial"/>
          <w:bCs/>
          <w:shd w:val="clear" w:color="auto" w:fill="FFFFFF"/>
        </w:rPr>
        <w:t xml:space="preserve"> </w:t>
      </w:r>
      <w:r w:rsidR="00BB39F2" w:rsidRPr="009F4C6E">
        <w:rPr>
          <w:rFonts w:ascii="Palatino Linotype" w:hAnsi="Palatino Linotype" w:cs="Arial"/>
          <w:bCs/>
          <w:shd w:val="clear" w:color="auto" w:fill="FFFFFF"/>
        </w:rPr>
        <w:t xml:space="preserve">oficina de la </w:t>
      </w:r>
      <w:r w:rsidRPr="009F4C6E">
        <w:rPr>
          <w:rFonts w:ascii="Palatino Linotype" w:hAnsi="Palatino Linotype" w:cs="Arial"/>
          <w:bCs/>
          <w:shd w:val="clear" w:color="auto" w:fill="FFFFFF"/>
        </w:rPr>
        <w:t>Secretar</w:t>
      </w:r>
      <w:r w:rsidR="00BB39F2" w:rsidRPr="009F4C6E">
        <w:rPr>
          <w:rFonts w:ascii="Palatino Linotype" w:hAnsi="Palatino Linotype" w:cs="Arial"/>
          <w:bCs/>
          <w:shd w:val="clear" w:color="auto" w:fill="FFFFFF"/>
        </w:rPr>
        <w:t>ía</w:t>
      </w:r>
      <w:r w:rsidRPr="009F4C6E">
        <w:rPr>
          <w:rFonts w:ascii="Palatino Linotype" w:hAnsi="Palatino Linotype" w:cs="Arial"/>
          <w:bCs/>
          <w:shd w:val="clear" w:color="auto" w:fill="FFFFFF"/>
        </w:rPr>
        <w:t xml:space="preserve"> de Desarrollo Urbano y Metropolitano así como a la Secretaría Particular de la Secretaría de Desarrollo Urbano y Metropolitano.</w:t>
      </w:r>
    </w:p>
    <w:p w14:paraId="76052F76" w14:textId="77777777" w:rsidR="00F50600" w:rsidRPr="009F4C6E" w:rsidRDefault="00F50600" w:rsidP="00F50600">
      <w:pPr>
        <w:spacing w:before="240" w:after="240" w:line="360" w:lineRule="auto"/>
        <w:ind w:left="360"/>
        <w:jc w:val="both"/>
        <w:rPr>
          <w:rFonts w:ascii="Palatino Linotype" w:hAnsi="Palatino Linotype"/>
        </w:rPr>
      </w:pPr>
      <w:r w:rsidRPr="009F4C6E">
        <w:rPr>
          <w:rFonts w:ascii="Palatino Linotype" w:hAnsi="Palatino Linotype"/>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14:paraId="1C3DEA2D" w14:textId="0A673C1A" w:rsidR="00353F95" w:rsidRPr="009F4C6E" w:rsidRDefault="003F58DC" w:rsidP="00353F95">
      <w:pPr>
        <w:spacing w:after="240" w:line="360" w:lineRule="auto"/>
        <w:jc w:val="both"/>
        <w:rPr>
          <w:rFonts w:ascii="Palatino Linotype" w:hAnsi="Palatino Linotype" w:cs="Arial"/>
          <w:b/>
        </w:rPr>
      </w:pPr>
      <w:r w:rsidRPr="009F4C6E">
        <w:rPr>
          <w:rFonts w:ascii="Palatino Linotype" w:hAnsi="Palatino Linotype" w:cs="Arial"/>
          <w:b/>
          <w:bCs/>
          <w:shd w:val="clear" w:color="auto" w:fill="FFFFFF"/>
        </w:rPr>
        <w:t xml:space="preserve">Tercero. </w:t>
      </w:r>
      <w:r w:rsidR="00353F95" w:rsidRPr="009F4C6E">
        <w:rPr>
          <w:rFonts w:ascii="Palatino Linotype" w:hAnsi="Palatino Linotype" w:cs="Arial"/>
          <w:b/>
          <w:bCs/>
          <w:shd w:val="clear" w:color="auto" w:fill="FFFFFF"/>
        </w:rPr>
        <w:t>Remítase</w:t>
      </w:r>
      <w:r w:rsidR="00A81C2C" w:rsidRPr="009F4C6E">
        <w:rPr>
          <w:rFonts w:ascii="Palatino Linotype" w:hAnsi="Palatino Linotype"/>
          <w:shd w:val="clear" w:color="auto" w:fill="FFFFFF"/>
        </w:rPr>
        <w:t xml:space="preserve"> </w:t>
      </w:r>
      <w:r w:rsidR="00353F95" w:rsidRPr="009F4C6E">
        <w:rPr>
          <w:rFonts w:ascii="Palatino Linotype" w:hAnsi="Palatino Linotype"/>
          <w:shd w:val="clear" w:color="auto" w:fill="FFFFFF"/>
        </w:rPr>
        <w:t>al</w:t>
      </w:r>
      <w:r w:rsidR="00A81C2C" w:rsidRPr="009F4C6E">
        <w:rPr>
          <w:rFonts w:ascii="Palatino Linotype" w:hAnsi="Palatino Linotype"/>
          <w:shd w:val="clear" w:color="auto" w:fill="FFFFFF"/>
        </w:rPr>
        <w:t xml:space="preserve"> </w:t>
      </w:r>
      <w:r w:rsidR="00353F95" w:rsidRPr="009F4C6E">
        <w:rPr>
          <w:rFonts w:ascii="Palatino Linotype" w:hAnsi="Palatino Linotype"/>
          <w:shd w:val="clear" w:color="auto" w:fill="FFFFFF"/>
        </w:rPr>
        <w:t>Responsable de la Unidad de Transparencia del</w:t>
      </w:r>
      <w:r w:rsidR="00353F95" w:rsidRPr="009F4C6E">
        <w:rPr>
          <w:rStyle w:val="apple-converted-space"/>
          <w:rFonts w:ascii="Palatino Linotype" w:hAnsi="Palatino Linotype"/>
          <w:bCs/>
          <w:shd w:val="clear" w:color="auto" w:fill="FFFFFF"/>
        </w:rPr>
        <w:t> </w:t>
      </w:r>
      <w:r w:rsidR="00353F95" w:rsidRPr="009F4C6E">
        <w:rPr>
          <w:rFonts w:ascii="Palatino Linotype" w:hAnsi="Palatino Linotype"/>
          <w:bCs/>
          <w:shd w:val="clear" w:color="auto" w:fill="FFFFFF"/>
        </w:rPr>
        <w:t>Sujeto Obligado</w:t>
      </w:r>
      <w:r w:rsidR="00A81C2C" w:rsidRPr="009F4C6E">
        <w:rPr>
          <w:rFonts w:ascii="Palatino Linotype" w:hAnsi="Palatino Linotype"/>
          <w:bCs/>
          <w:shd w:val="clear" w:color="auto" w:fill="FFFFFF"/>
        </w:rPr>
        <w:t xml:space="preserve"> </w:t>
      </w:r>
      <w:r w:rsidR="00A81C2C" w:rsidRPr="009F4C6E">
        <w:rPr>
          <w:rStyle w:val="apple-converted-space"/>
          <w:rFonts w:ascii="Palatino Linotype" w:hAnsi="Palatino Linotype" w:cs="Arial"/>
          <w:b/>
          <w:bCs/>
          <w:i/>
          <w:iCs/>
          <w:shd w:val="clear" w:color="auto" w:fill="FFFFFF"/>
        </w:rPr>
        <w:t> </w:t>
      </w:r>
      <w:r w:rsidR="00A81C2C" w:rsidRPr="009F4C6E">
        <w:rPr>
          <w:rStyle w:val="apple-converted-space"/>
          <w:rFonts w:ascii="Palatino Linotype" w:hAnsi="Palatino Linotype" w:cs="Arial"/>
          <w:bCs/>
          <w:iCs/>
          <w:shd w:val="clear" w:color="auto" w:fill="FFFFFF"/>
        </w:rPr>
        <w:t>la presente resolución</w:t>
      </w:r>
      <w:r w:rsidR="00353F95" w:rsidRPr="009F4C6E">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w:t>
      </w:r>
      <w:r w:rsidR="00A81C2C" w:rsidRPr="009F4C6E">
        <w:rPr>
          <w:rFonts w:ascii="Palatino Linotype" w:hAnsi="Palatino Linotype"/>
          <w:shd w:val="clear" w:color="auto" w:fill="FFFFFF"/>
        </w:rPr>
        <w:t xml:space="preserve"> misma</w:t>
      </w:r>
      <w:r w:rsidR="00353F95" w:rsidRPr="009F4C6E">
        <w:rPr>
          <w:rFonts w:ascii="Palatino Linotype" w:hAnsi="Palatino Linotype"/>
          <w:shd w:val="clear" w:color="auto" w:fill="FFFFFF"/>
        </w:rPr>
        <w:t>.</w:t>
      </w:r>
    </w:p>
    <w:p w14:paraId="4DCB6707" w14:textId="00FA19A0" w:rsidR="00353F95" w:rsidRPr="009F4C6E" w:rsidRDefault="003F58DC" w:rsidP="00353F95">
      <w:pPr>
        <w:spacing w:before="240" w:after="240" w:line="360" w:lineRule="auto"/>
        <w:jc w:val="both"/>
        <w:rPr>
          <w:rFonts w:ascii="Palatino Linotype" w:hAnsi="Palatino Linotype" w:cs="Arial"/>
        </w:rPr>
      </w:pPr>
      <w:r w:rsidRPr="009F4C6E">
        <w:rPr>
          <w:rFonts w:ascii="Palatino Linotype" w:hAnsi="Palatino Linotype" w:cs="Arial"/>
          <w:b/>
        </w:rPr>
        <w:lastRenderedPageBreak/>
        <w:t>Cuarto</w:t>
      </w:r>
      <w:r w:rsidR="00353F95" w:rsidRPr="009F4C6E">
        <w:rPr>
          <w:rFonts w:ascii="Palatino Linotype" w:hAnsi="Palatino Linotype" w:cs="Arial"/>
          <w:b/>
        </w:rPr>
        <w:t>.  Hágase del conocimiento</w:t>
      </w:r>
      <w:r w:rsidR="00353F95" w:rsidRPr="009F4C6E">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A338ABB" w14:textId="137317ED" w:rsidR="00855358" w:rsidRPr="009F4C6E" w:rsidRDefault="00855358" w:rsidP="00855358">
      <w:pPr>
        <w:spacing w:before="240" w:after="240" w:line="360" w:lineRule="auto"/>
        <w:jc w:val="both"/>
        <w:rPr>
          <w:rFonts w:ascii="Palatino Linotype" w:hAnsi="Palatino Linotype" w:cs="Arial"/>
        </w:rPr>
      </w:pPr>
      <w:r w:rsidRPr="009F4C6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2B14C6">
        <w:rPr>
          <w:rFonts w:ascii="Palatino Linotype" w:hAnsi="Palatino Linotype"/>
        </w:rPr>
        <w:t>TRIGÉS</w:t>
      </w:r>
      <w:r w:rsidR="0067716A">
        <w:rPr>
          <w:rFonts w:ascii="Palatino Linotype" w:hAnsi="Palatino Linotype"/>
        </w:rPr>
        <w:t>I</w:t>
      </w:r>
      <w:r w:rsidR="001E584C">
        <w:rPr>
          <w:rFonts w:ascii="Palatino Linotype" w:hAnsi="Palatino Linotype"/>
        </w:rPr>
        <w:t>M</w:t>
      </w:r>
      <w:r w:rsidR="002B14C6">
        <w:rPr>
          <w:rFonts w:ascii="Palatino Linotype" w:hAnsi="Palatino Linotype"/>
        </w:rPr>
        <w:t>A SÉPTIMA</w:t>
      </w:r>
      <w:r w:rsidRPr="009F4C6E">
        <w:rPr>
          <w:rFonts w:ascii="Palatino Linotype" w:hAnsi="Palatino Linotype"/>
        </w:rPr>
        <w:t xml:space="preserve"> SESIÓN ORDINARIA CELEBRADA EL </w:t>
      </w:r>
      <w:r w:rsidR="002B14C6">
        <w:rPr>
          <w:rFonts w:ascii="Palatino Linotype" w:hAnsi="Palatino Linotype"/>
        </w:rPr>
        <w:t xml:space="preserve">DIEZ </w:t>
      </w:r>
      <w:r w:rsidRPr="009F4C6E">
        <w:rPr>
          <w:rFonts w:ascii="Palatino Linotype" w:hAnsi="Palatino Linotype"/>
        </w:rPr>
        <w:t xml:space="preserve">DE </w:t>
      </w:r>
      <w:r w:rsidR="002B14C6">
        <w:rPr>
          <w:rFonts w:ascii="Palatino Linotype" w:hAnsi="Palatino Linotype"/>
        </w:rPr>
        <w:t xml:space="preserve">OCTUBRE </w:t>
      </w:r>
      <w:r w:rsidRPr="009F4C6E">
        <w:rPr>
          <w:rFonts w:ascii="Palatino Linotype" w:hAnsi="Palatino Linotype"/>
        </w:rPr>
        <w:t>DE DOS MIL DIECIOCHO, ANTE EL SECRETARIO TÉCNICO DEL PLENO ALEXIS TAPIA RAMÍREZ.</w:t>
      </w:r>
      <w:r w:rsidRPr="009F4C6E">
        <w:rPr>
          <w:rFonts w:ascii="Palatino Linotype" w:hAnsi="Palatino Linotype" w:cs="Arial"/>
        </w:rPr>
        <w:t xml:space="preserve"> </w:t>
      </w:r>
    </w:p>
    <w:tbl>
      <w:tblPr>
        <w:tblStyle w:val="Tablaconcuadrcula"/>
        <w:tblW w:w="55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225"/>
        <w:gridCol w:w="4901"/>
      </w:tblGrid>
      <w:tr w:rsidR="00855358" w:rsidRPr="009F4C6E" w14:paraId="2E0C748E" w14:textId="77777777" w:rsidTr="00855358">
        <w:trPr>
          <w:trHeight w:val="420"/>
        </w:trPr>
        <w:tc>
          <w:tcPr>
            <w:tcW w:w="5000" w:type="pct"/>
            <w:gridSpan w:val="3"/>
          </w:tcPr>
          <w:p w14:paraId="3879E4B8" w14:textId="77777777" w:rsidR="00855358" w:rsidRPr="009F4C6E" w:rsidRDefault="00855358">
            <w:pPr>
              <w:rPr>
                <w:rFonts w:ascii="Palatino Linotype" w:hAnsi="Palatino Linotype" w:cs="Arial"/>
                <w:b/>
              </w:rPr>
            </w:pPr>
          </w:p>
          <w:p w14:paraId="37484A80" w14:textId="77777777" w:rsidR="00855358" w:rsidRPr="009F4C6E" w:rsidRDefault="00855358">
            <w:pPr>
              <w:rPr>
                <w:rFonts w:ascii="Palatino Linotype" w:hAnsi="Palatino Linotype" w:cs="Arial"/>
                <w:b/>
              </w:rPr>
            </w:pPr>
          </w:p>
          <w:p w14:paraId="6B5EDA4D" w14:textId="77777777" w:rsidR="00855358" w:rsidRDefault="00855358">
            <w:pPr>
              <w:rPr>
                <w:rFonts w:ascii="Palatino Linotype" w:hAnsi="Palatino Linotype" w:cs="Arial"/>
                <w:b/>
              </w:rPr>
            </w:pPr>
          </w:p>
          <w:p w14:paraId="6E07C798" w14:textId="77777777" w:rsidR="00601D70" w:rsidRPr="009F4C6E" w:rsidRDefault="00601D70">
            <w:pPr>
              <w:rPr>
                <w:rFonts w:ascii="Palatino Linotype" w:hAnsi="Palatino Linotype" w:cs="Arial"/>
                <w:b/>
              </w:rPr>
            </w:pPr>
          </w:p>
          <w:p w14:paraId="30E9B8F4" w14:textId="77777777" w:rsidR="00855358" w:rsidRPr="009F4C6E" w:rsidRDefault="00855358">
            <w:pPr>
              <w:jc w:val="center"/>
              <w:rPr>
                <w:rFonts w:ascii="Palatino Linotype" w:hAnsi="Palatino Linotype" w:cs="Arial"/>
                <w:b/>
              </w:rPr>
            </w:pPr>
            <w:r w:rsidRPr="009F4C6E">
              <w:rPr>
                <w:rFonts w:ascii="Palatino Linotype" w:hAnsi="Palatino Linotype" w:cs="Arial"/>
                <w:b/>
              </w:rPr>
              <w:t>Zulema Martínez Sánchez</w:t>
            </w:r>
            <w:r w:rsidRPr="009F4C6E">
              <w:rPr>
                <w:rFonts w:ascii="Palatino Linotype" w:hAnsi="Palatino Linotype" w:cs="Arial"/>
              </w:rPr>
              <w:t xml:space="preserve"> </w:t>
            </w:r>
          </w:p>
          <w:p w14:paraId="11694195" w14:textId="77777777" w:rsidR="00855358" w:rsidRPr="009F4C6E" w:rsidRDefault="00855358">
            <w:pPr>
              <w:jc w:val="center"/>
              <w:rPr>
                <w:rFonts w:ascii="Palatino Linotype" w:hAnsi="Palatino Linotype" w:cs="Arial"/>
              </w:rPr>
            </w:pPr>
            <w:r w:rsidRPr="009F4C6E">
              <w:rPr>
                <w:rFonts w:ascii="Palatino Linotype" w:hAnsi="Palatino Linotype" w:cs="Arial"/>
              </w:rPr>
              <w:t>Comisionada Presidenta</w:t>
            </w:r>
          </w:p>
          <w:p w14:paraId="0E05BBE9" w14:textId="1160DFF0" w:rsidR="00855358" w:rsidRPr="009F4C6E" w:rsidRDefault="00855358">
            <w:pPr>
              <w:jc w:val="center"/>
              <w:rPr>
                <w:rFonts w:ascii="Palatino Linotype" w:hAnsi="Palatino Linotype" w:cs="Arial"/>
              </w:rPr>
            </w:pPr>
          </w:p>
          <w:p w14:paraId="0D0697C3" w14:textId="77777777" w:rsidR="00855358" w:rsidRPr="009F4C6E" w:rsidRDefault="00855358">
            <w:pPr>
              <w:rPr>
                <w:rFonts w:ascii="Palatino Linotype" w:hAnsi="Palatino Linotype" w:cs="Arial"/>
              </w:rPr>
            </w:pPr>
          </w:p>
          <w:p w14:paraId="50F8DD92" w14:textId="77777777" w:rsidR="00855358" w:rsidRPr="009F4C6E" w:rsidRDefault="00855358">
            <w:pPr>
              <w:rPr>
                <w:rFonts w:ascii="Palatino Linotype" w:hAnsi="Palatino Linotype" w:cs="Arial"/>
              </w:rPr>
            </w:pPr>
          </w:p>
          <w:p w14:paraId="7658F9AF" w14:textId="77777777" w:rsidR="00855358" w:rsidRPr="009F4C6E" w:rsidRDefault="00855358">
            <w:pPr>
              <w:rPr>
                <w:rFonts w:ascii="Palatino Linotype" w:hAnsi="Palatino Linotype" w:cs="Arial"/>
              </w:rPr>
            </w:pPr>
          </w:p>
          <w:p w14:paraId="4E6FB1FF" w14:textId="77777777" w:rsidR="00855358" w:rsidRPr="009F4C6E" w:rsidRDefault="00855358">
            <w:pPr>
              <w:rPr>
                <w:rFonts w:ascii="Palatino Linotype" w:hAnsi="Palatino Linotype" w:cs="Arial"/>
              </w:rPr>
            </w:pPr>
          </w:p>
        </w:tc>
      </w:tr>
      <w:tr w:rsidR="00855358" w:rsidRPr="009F4C6E" w14:paraId="51EFBF29" w14:textId="77777777" w:rsidTr="00855358">
        <w:trPr>
          <w:trHeight w:val="411"/>
        </w:trPr>
        <w:tc>
          <w:tcPr>
            <w:tcW w:w="2384" w:type="pct"/>
          </w:tcPr>
          <w:p w14:paraId="2EE03B29" w14:textId="77777777" w:rsidR="00855358" w:rsidRPr="009F4C6E" w:rsidRDefault="00855358">
            <w:pPr>
              <w:jc w:val="center"/>
              <w:rPr>
                <w:rFonts w:ascii="Palatino Linotype" w:hAnsi="Palatino Linotype" w:cs="Arial"/>
                <w:b/>
              </w:rPr>
            </w:pPr>
          </w:p>
          <w:p w14:paraId="6B4A69FC" w14:textId="77777777" w:rsidR="00855358" w:rsidRPr="009F4C6E" w:rsidRDefault="00855358">
            <w:pPr>
              <w:rPr>
                <w:rFonts w:ascii="Palatino Linotype" w:hAnsi="Palatino Linotype" w:cs="Arial"/>
                <w:b/>
              </w:rPr>
            </w:pPr>
          </w:p>
          <w:p w14:paraId="20D0DD70" w14:textId="77777777" w:rsidR="00855358" w:rsidRPr="009F4C6E" w:rsidRDefault="00855358">
            <w:pPr>
              <w:jc w:val="center"/>
              <w:rPr>
                <w:rFonts w:ascii="Palatino Linotype" w:hAnsi="Palatino Linotype" w:cs="Arial"/>
                <w:b/>
              </w:rPr>
            </w:pPr>
            <w:r w:rsidRPr="009F4C6E">
              <w:rPr>
                <w:rFonts w:ascii="Palatino Linotype" w:hAnsi="Palatino Linotype" w:cs="Arial"/>
                <w:b/>
              </w:rPr>
              <w:t>Eva Abaid Yapur</w:t>
            </w:r>
          </w:p>
          <w:p w14:paraId="07CBD2F4" w14:textId="77777777" w:rsidR="00855358" w:rsidRPr="009F4C6E" w:rsidRDefault="00855358">
            <w:pPr>
              <w:jc w:val="center"/>
              <w:rPr>
                <w:rFonts w:ascii="Palatino Linotype" w:hAnsi="Palatino Linotype" w:cs="Arial"/>
              </w:rPr>
            </w:pPr>
            <w:r w:rsidRPr="009F4C6E">
              <w:rPr>
                <w:rFonts w:ascii="Palatino Linotype" w:hAnsi="Palatino Linotype" w:cs="Arial"/>
              </w:rPr>
              <w:t>Comisionada</w:t>
            </w:r>
          </w:p>
          <w:p w14:paraId="7EFDDFBE" w14:textId="0FBEE132" w:rsidR="00855358" w:rsidRPr="009F4C6E" w:rsidRDefault="00855358" w:rsidP="00855358">
            <w:pPr>
              <w:jc w:val="center"/>
              <w:rPr>
                <w:rFonts w:ascii="Palatino Linotype" w:hAnsi="Palatino Linotype" w:cs="Arial"/>
              </w:rPr>
            </w:pPr>
          </w:p>
          <w:p w14:paraId="31689623" w14:textId="77777777" w:rsidR="00855358" w:rsidRPr="009F4C6E" w:rsidRDefault="00855358">
            <w:pPr>
              <w:jc w:val="center"/>
              <w:rPr>
                <w:rFonts w:ascii="Palatino Linotype" w:hAnsi="Palatino Linotype" w:cs="Arial"/>
              </w:rPr>
            </w:pPr>
          </w:p>
          <w:p w14:paraId="145478BC" w14:textId="77777777" w:rsidR="00855358" w:rsidRPr="009F4C6E" w:rsidRDefault="00855358">
            <w:pPr>
              <w:jc w:val="center"/>
              <w:rPr>
                <w:rFonts w:ascii="Palatino Linotype" w:hAnsi="Palatino Linotype" w:cs="Arial"/>
              </w:rPr>
            </w:pPr>
          </w:p>
          <w:p w14:paraId="07A88ABC" w14:textId="77777777" w:rsidR="00855358" w:rsidRPr="009F4C6E" w:rsidRDefault="00855358">
            <w:pPr>
              <w:rPr>
                <w:rFonts w:ascii="Palatino Linotype" w:hAnsi="Palatino Linotype" w:cs="Arial"/>
              </w:rPr>
            </w:pPr>
          </w:p>
          <w:p w14:paraId="6FD86BAC" w14:textId="77777777" w:rsidR="00855358" w:rsidRPr="009F4C6E" w:rsidRDefault="00855358">
            <w:pPr>
              <w:rPr>
                <w:rFonts w:ascii="Palatino Linotype" w:hAnsi="Palatino Linotype" w:cs="Arial"/>
              </w:rPr>
            </w:pPr>
          </w:p>
        </w:tc>
        <w:tc>
          <w:tcPr>
            <w:tcW w:w="2616" w:type="pct"/>
            <w:gridSpan w:val="2"/>
          </w:tcPr>
          <w:p w14:paraId="5CA785C4" w14:textId="77777777" w:rsidR="00855358" w:rsidRPr="009F4C6E" w:rsidRDefault="00855358">
            <w:pPr>
              <w:rPr>
                <w:rFonts w:ascii="Palatino Linotype" w:hAnsi="Palatino Linotype" w:cs="Arial"/>
                <w:b/>
              </w:rPr>
            </w:pPr>
          </w:p>
          <w:p w14:paraId="21C399C7" w14:textId="77777777" w:rsidR="00855358" w:rsidRPr="009F4C6E" w:rsidRDefault="00855358">
            <w:pPr>
              <w:jc w:val="center"/>
              <w:rPr>
                <w:rFonts w:ascii="Palatino Linotype" w:hAnsi="Palatino Linotype" w:cs="Arial"/>
                <w:b/>
              </w:rPr>
            </w:pPr>
          </w:p>
          <w:p w14:paraId="67EF3E82" w14:textId="77777777" w:rsidR="00855358" w:rsidRPr="009F4C6E" w:rsidRDefault="00855358">
            <w:pPr>
              <w:jc w:val="center"/>
              <w:rPr>
                <w:rFonts w:ascii="Palatino Linotype" w:hAnsi="Palatino Linotype" w:cs="Arial"/>
                <w:b/>
              </w:rPr>
            </w:pPr>
            <w:r w:rsidRPr="009F4C6E">
              <w:rPr>
                <w:rFonts w:ascii="Palatino Linotype" w:hAnsi="Palatino Linotype" w:cs="Arial"/>
                <w:b/>
              </w:rPr>
              <w:t>José Guadalupe Luna Hernández</w:t>
            </w:r>
          </w:p>
          <w:p w14:paraId="603DEB8C" w14:textId="77777777" w:rsidR="00855358" w:rsidRPr="009F4C6E" w:rsidRDefault="00855358">
            <w:pPr>
              <w:jc w:val="center"/>
              <w:rPr>
                <w:rFonts w:ascii="Palatino Linotype" w:hAnsi="Palatino Linotype" w:cs="Arial"/>
              </w:rPr>
            </w:pPr>
            <w:r w:rsidRPr="009F4C6E">
              <w:rPr>
                <w:rFonts w:ascii="Palatino Linotype" w:hAnsi="Palatino Linotype" w:cs="Arial"/>
              </w:rPr>
              <w:t>Comisionado</w:t>
            </w:r>
          </w:p>
          <w:p w14:paraId="6C7D69F1" w14:textId="291404D7" w:rsidR="00855358" w:rsidRPr="009F4C6E" w:rsidRDefault="00855358" w:rsidP="00855358">
            <w:pPr>
              <w:jc w:val="center"/>
              <w:rPr>
                <w:rFonts w:ascii="Palatino Linotype" w:hAnsi="Palatino Linotype" w:cs="Arial"/>
              </w:rPr>
            </w:pPr>
          </w:p>
          <w:p w14:paraId="42825065" w14:textId="77777777" w:rsidR="00855358" w:rsidRPr="009F4C6E" w:rsidRDefault="00855358">
            <w:pPr>
              <w:jc w:val="center"/>
              <w:rPr>
                <w:rFonts w:ascii="Palatino Linotype" w:hAnsi="Palatino Linotype" w:cs="Arial"/>
              </w:rPr>
            </w:pPr>
          </w:p>
          <w:p w14:paraId="1C531A2B" w14:textId="77777777" w:rsidR="00855358" w:rsidRPr="009F4C6E" w:rsidRDefault="00855358">
            <w:pPr>
              <w:jc w:val="center"/>
              <w:rPr>
                <w:rFonts w:ascii="Palatino Linotype" w:hAnsi="Palatino Linotype" w:cs="Arial"/>
              </w:rPr>
            </w:pPr>
          </w:p>
          <w:p w14:paraId="3B1FB78B" w14:textId="77777777" w:rsidR="00855358" w:rsidRPr="009F4C6E" w:rsidRDefault="00855358">
            <w:pPr>
              <w:rPr>
                <w:rFonts w:ascii="Palatino Linotype" w:hAnsi="Palatino Linotype" w:cs="Arial"/>
              </w:rPr>
            </w:pPr>
          </w:p>
          <w:p w14:paraId="4AD113C1" w14:textId="77777777" w:rsidR="00855358" w:rsidRPr="009F4C6E" w:rsidRDefault="00855358">
            <w:pPr>
              <w:rPr>
                <w:rFonts w:ascii="Palatino Linotype" w:hAnsi="Palatino Linotype" w:cs="Arial"/>
              </w:rPr>
            </w:pPr>
          </w:p>
        </w:tc>
      </w:tr>
      <w:tr w:rsidR="00855358" w:rsidRPr="009F4C6E" w14:paraId="5CC30E68" w14:textId="77777777" w:rsidTr="00855358">
        <w:trPr>
          <w:trHeight w:val="1331"/>
        </w:trPr>
        <w:tc>
          <w:tcPr>
            <w:tcW w:w="2499" w:type="pct"/>
            <w:gridSpan w:val="2"/>
          </w:tcPr>
          <w:p w14:paraId="75855EE2" w14:textId="77777777" w:rsidR="00855358" w:rsidRPr="009F4C6E" w:rsidRDefault="00855358">
            <w:pPr>
              <w:rPr>
                <w:rFonts w:ascii="Palatino Linotype" w:hAnsi="Palatino Linotype" w:cs="Arial"/>
                <w:b/>
              </w:rPr>
            </w:pPr>
          </w:p>
          <w:p w14:paraId="1895FFE3" w14:textId="77777777" w:rsidR="00855358" w:rsidRPr="009F4C6E" w:rsidRDefault="00855358">
            <w:pPr>
              <w:rPr>
                <w:rFonts w:ascii="Palatino Linotype" w:hAnsi="Palatino Linotype" w:cs="Arial"/>
                <w:b/>
              </w:rPr>
            </w:pPr>
          </w:p>
          <w:p w14:paraId="4D865DA3" w14:textId="77777777" w:rsidR="00855358" w:rsidRPr="009F4C6E" w:rsidRDefault="00855358">
            <w:pPr>
              <w:jc w:val="center"/>
              <w:rPr>
                <w:rFonts w:ascii="Palatino Linotype" w:hAnsi="Palatino Linotype" w:cs="Arial"/>
                <w:b/>
              </w:rPr>
            </w:pPr>
            <w:r w:rsidRPr="009F4C6E">
              <w:rPr>
                <w:rFonts w:ascii="Palatino Linotype" w:hAnsi="Palatino Linotype" w:cs="Arial"/>
                <w:b/>
              </w:rPr>
              <w:t>Javier Martínez Cruz</w:t>
            </w:r>
          </w:p>
          <w:p w14:paraId="36C31C91" w14:textId="77777777" w:rsidR="00855358" w:rsidRPr="009F4C6E" w:rsidRDefault="00855358">
            <w:pPr>
              <w:jc w:val="center"/>
              <w:rPr>
                <w:rFonts w:ascii="Palatino Linotype" w:hAnsi="Palatino Linotype" w:cs="Arial"/>
              </w:rPr>
            </w:pPr>
            <w:r w:rsidRPr="009F4C6E">
              <w:rPr>
                <w:rFonts w:ascii="Palatino Linotype" w:hAnsi="Palatino Linotype" w:cs="Arial"/>
              </w:rPr>
              <w:t>Comisionado</w:t>
            </w:r>
          </w:p>
          <w:p w14:paraId="22562E60" w14:textId="57607ABB" w:rsidR="00855358" w:rsidRPr="009F4C6E" w:rsidRDefault="00855358" w:rsidP="00855358">
            <w:pPr>
              <w:jc w:val="center"/>
              <w:rPr>
                <w:rFonts w:ascii="Palatino Linotype" w:hAnsi="Palatino Linotype" w:cs="Arial"/>
              </w:rPr>
            </w:pPr>
          </w:p>
          <w:p w14:paraId="762BC528" w14:textId="77777777" w:rsidR="00855358" w:rsidRPr="009F4C6E" w:rsidRDefault="00855358">
            <w:pPr>
              <w:jc w:val="center"/>
              <w:rPr>
                <w:rFonts w:ascii="Palatino Linotype" w:hAnsi="Palatino Linotype" w:cs="Arial"/>
              </w:rPr>
            </w:pPr>
          </w:p>
        </w:tc>
        <w:tc>
          <w:tcPr>
            <w:tcW w:w="2501" w:type="pct"/>
          </w:tcPr>
          <w:p w14:paraId="0837919C" w14:textId="77777777" w:rsidR="00855358" w:rsidRPr="009F4C6E" w:rsidRDefault="00855358">
            <w:pPr>
              <w:rPr>
                <w:rFonts w:ascii="Palatino Linotype" w:hAnsi="Palatino Linotype" w:cs="Arial"/>
              </w:rPr>
            </w:pPr>
          </w:p>
          <w:p w14:paraId="56D9CDBC" w14:textId="77777777" w:rsidR="00855358" w:rsidRPr="009F4C6E" w:rsidRDefault="00855358">
            <w:pPr>
              <w:rPr>
                <w:rFonts w:ascii="Palatino Linotype" w:hAnsi="Palatino Linotype" w:cs="Arial"/>
              </w:rPr>
            </w:pPr>
          </w:p>
          <w:p w14:paraId="7CB68ABF" w14:textId="77777777" w:rsidR="00855358" w:rsidRPr="009F4C6E" w:rsidRDefault="00855358">
            <w:pPr>
              <w:jc w:val="center"/>
              <w:rPr>
                <w:rFonts w:ascii="Palatino Linotype" w:hAnsi="Palatino Linotype" w:cs="Arial"/>
                <w:b/>
              </w:rPr>
            </w:pPr>
            <w:r w:rsidRPr="009F4C6E">
              <w:rPr>
                <w:rFonts w:ascii="Palatino Linotype" w:hAnsi="Palatino Linotype" w:cs="Arial"/>
                <w:b/>
              </w:rPr>
              <w:t>Luis Gustavo Parra Noriega</w:t>
            </w:r>
          </w:p>
          <w:p w14:paraId="01F5BF58" w14:textId="77777777" w:rsidR="00855358" w:rsidRPr="009F4C6E" w:rsidRDefault="00855358">
            <w:pPr>
              <w:jc w:val="center"/>
              <w:rPr>
                <w:rFonts w:ascii="Palatino Linotype" w:hAnsi="Palatino Linotype" w:cs="Arial"/>
              </w:rPr>
            </w:pPr>
            <w:r w:rsidRPr="009F4C6E">
              <w:rPr>
                <w:rFonts w:ascii="Palatino Linotype" w:hAnsi="Palatino Linotype" w:cs="Arial"/>
              </w:rPr>
              <w:t>Comisionado</w:t>
            </w:r>
          </w:p>
          <w:p w14:paraId="5F3DDB09" w14:textId="2B0EDB71" w:rsidR="00855358" w:rsidRPr="009F4C6E" w:rsidRDefault="00855358" w:rsidP="00855358">
            <w:pPr>
              <w:jc w:val="center"/>
              <w:rPr>
                <w:rFonts w:ascii="Palatino Linotype" w:hAnsi="Palatino Linotype" w:cs="Arial"/>
              </w:rPr>
            </w:pPr>
          </w:p>
          <w:p w14:paraId="4BBA537B" w14:textId="77777777" w:rsidR="00855358" w:rsidRPr="009F4C6E" w:rsidRDefault="00855358">
            <w:pPr>
              <w:jc w:val="center"/>
              <w:rPr>
                <w:rFonts w:ascii="Palatino Linotype" w:hAnsi="Palatino Linotype" w:cs="Arial"/>
              </w:rPr>
            </w:pPr>
          </w:p>
          <w:p w14:paraId="46217E96" w14:textId="77777777" w:rsidR="00855358" w:rsidRPr="009F4C6E" w:rsidRDefault="00855358">
            <w:pPr>
              <w:jc w:val="center"/>
              <w:rPr>
                <w:rFonts w:ascii="Palatino Linotype" w:hAnsi="Palatino Linotype" w:cs="Arial"/>
              </w:rPr>
            </w:pPr>
          </w:p>
          <w:p w14:paraId="0E02165D" w14:textId="77777777" w:rsidR="00855358" w:rsidRPr="009F4C6E" w:rsidRDefault="00855358">
            <w:pPr>
              <w:rPr>
                <w:rFonts w:ascii="Palatino Linotype" w:hAnsi="Palatino Linotype" w:cs="Arial"/>
              </w:rPr>
            </w:pPr>
          </w:p>
          <w:p w14:paraId="0120A769" w14:textId="77777777" w:rsidR="00855358" w:rsidRPr="009F4C6E" w:rsidRDefault="00855358">
            <w:pPr>
              <w:rPr>
                <w:rFonts w:ascii="Palatino Linotype" w:hAnsi="Palatino Linotype" w:cs="Arial"/>
              </w:rPr>
            </w:pPr>
          </w:p>
        </w:tc>
      </w:tr>
      <w:tr w:rsidR="00855358" w:rsidRPr="009F4C6E" w14:paraId="165F2BC9" w14:textId="77777777" w:rsidTr="00855358">
        <w:trPr>
          <w:trHeight w:val="1603"/>
        </w:trPr>
        <w:tc>
          <w:tcPr>
            <w:tcW w:w="5000" w:type="pct"/>
            <w:gridSpan w:val="3"/>
          </w:tcPr>
          <w:p w14:paraId="420C8C84" w14:textId="77777777" w:rsidR="00855358" w:rsidRPr="009F4C6E" w:rsidRDefault="00855358">
            <w:pPr>
              <w:jc w:val="center"/>
              <w:rPr>
                <w:rFonts w:ascii="Palatino Linotype" w:hAnsi="Palatino Linotype" w:cs="Arial"/>
                <w:b/>
              </w:rPr>
            </w:pPr>
          </w:p>
          <w:p w14:paraId="767775FF" w14:textId="77777777" w:rsidR="00855358" w:rsidRPr="009F4C6E" w:rsidRDefault="00855358">
            <w:pPr>
              <w:jc w:val="center"/>
              <w:rPr>
                <w:rFonts w:ascii="Palatino Linotype" w:hAnsi="Palatino Linotype" w:cs="Arial"/>
                <w:b/>
              </w:rPr>
            </w:pPr>
            <w:r w:rsidRPr="009F4C6E">
              <w:rPr>
                <w:rFonts w:ascii="Palatino Linotype" w:hAnsi="Palatino Linotype" w:cs="Arial"/>
                <w:b/>
              </w:rPr>
              <w:t>Alexis Tapia Ramírez</w:t>
            </w:r>
          </w:p>
          <w:p w14:paraId="19D2326F" w14:textId="77777777" w:rsidR="00855358" w:rsidRPr="009F4C6E" w:rsidRDefault="00855358">
            <w:pPr>
              <w:tabs>
                <w:tab w:val="left" w:pos="780"/>
                <w:tab w:val="center" w:pos="4499"/>
              </w:tabs>
              <w:jc w:val="center"/>
              <w:rPr>
                <w:rFonts w:ascii="Palatino Linotype" w:hAnsi="Palatino Linotype" w:cs="Arial"/>
              </w:rPr>
            </w:pPr>
            <w:r w:rsidRPr="009F4C6E">
              <w:rPr>
                <w:rFonts w:ascii="Palatino Linotype" w:hAnsi="Palatino Linotype" w:cs="Arial"/>
              </w:rPr>
              <w:t>Secretario Técnico del Pleno</w:t>
            </w:r>
          </w:p>
          <w:p w14:paraId="5FF6B3DE" w14:textId="64034F58" w:rsidR="00855358" w:rsidRPr="009F4C6E" w:rsidRDefault="00855358">
            <w:pPr>
              <w:tabs>
                <w:tab w:val="left" w:pos="780"/>
                <w:tab w:val="center" w:pos="4499"/>
              </w:tabs>
              <w:jc w:val="center"/>
              <w:rPr>
                <w:rFonts w:ascii="Palatino Linotype" w:hAnsi="Palatino Linotype" w:cs="Arial"/>
              </w:rPr>
            </w:pPr>
          </w:p>
        </w:tc>
      </w:tr>
    </w:tbl>
    <w:p w14:paraId="014AE5BA" w14:textId="0F0408B8" w:rsidR="00855358" w:rsidRDefault="00855358" w:rsidP="00855358">
      <w:pPr>
        <w:jc w:val="both"/>
        <w:rPr>
          <w:rFonts w:ascii="Palatino Linotype" w:hAnsi="Palatino Linotype" w:cs="Arial"/>
          <w:sz w:val="18"/>
          <w:szCs w:val="18"/>
        </w:rPr>
      </w:pPr>
      <w:r w:rsidRPr="009F4C6E">
        <w:rPr>
          <w:rFonts w:ascii="Palatino Linotype" w:hAnsi="Palatino Linotype" w:cs="Arial"/>
          <w:sz w:val="18"/>
          <w:szCs w:val="18"/>
        </w:rPr>
        <w:t xml:space="preserve">Esta hoja corresponde a la resolución del </w:t>
      </w:r>
      <w:r w:rsidR="002B14C6">
        <w:rPr>
          <w:rFonts w:ascii="Palatino Linotype" w:hAnsi="Palatino Linotype" w:cs="Arial"/>
          <w:sz w:val="18"/>
          <w:szCs w:val="18"/>
        </w:rPr>
        <w:t>diez</w:t>
      </w:r>
      <w:r w:rsidRPr="009F4C6E">
        <w:rPr>
          <w:rFonts w:ascii="Palatino Linotype" w:hAnsi="Palatino Linotype" w:cs="Arial"/>
          <w:sz w:val="18"/>
          <w:szCs w:val="18"/>
        </w:rPr>
        <w:t xml:space="preserve"> de </w:t>
      </w:r>
      <w:r w:rsidR="002B14C6">
        <w:rPr>
          <w:rFonts w:ascii="Palatino Linotype" w:hAnsi="Palatino Linotype" w:cs="Arial"/>
          <w:sz w:val="18"/>
          <w:szCs w:val="18"/>
        </w:rPr>
        <w:t xml:space="preserve">octubre </w:t>
      </w:r>
      <w:r w:rsidRPr="009F4C6E">
        <w:rPr>
          <w:rFonts w:ascii="Palatino Linotype" w:hAnsi="Palatino Linotype" w:cs="Arial"/>
          <w:sz w:val="18"/>
          <w:szCs w:val="18"/>
        </w:rPr>
        <w:t xml:space="preserve">de dos mil dieciocho, emitida en el recurso de revisión </w:t>
      </w:r>
      <w:r w:rsidRPr="009F4C6E">
        <w:rPr>
          <w:rFonts w:ascii="Palatino Linotype" w:hAnsi="Palatino Linotype" w:cs="Arial"/>
          <w:b/>
          <w:bCs/>
          <w:sz w:val="18"/>
          <w:szCs w:val="18"/>
        </w:rPr>
        <w:t>03376/INFOEM/IP/RR/2018</w:t>
      </w:r>
      <w:r w:rsidRPr="009F4C6E">
        <w:rPr>
          <w:rFonts w:ascii="Palatino Linotype" w:hAnsi="Palatino Linotype" w:cs="Arial"/>
          <w:sz w:val="18"/>
          <w:szCs w:val="18"/>
        </w:rPr>
        <w:t>.</w:t>
      </w:r>
    </w:p>
    <w:p w14:paraId="77A64C51" w14:textId="77777777" w:rsidR="00855358" w:rsidRPr="00881A1C" w:rsidRDefault="00855358" w:rsidP="00855358">
      <w:pPr>
        <w:spacing w:before="240" w:after="240" w:line="360" w:lineRule="auto"/>
        <w:jc w:val="both"/>
        <w:rPr>
          <w:rFonts w:ascii="Palatino Linotype" w:hAnsi="Palatino Linotype" w:cs="Arial"/>
        </w:rPr>
      </w:pPr>
    </w:p>
    <w:sectPr w:rsidR="00855358" w:rsidRPr="00881A1C" w:rsidSect="005605F3">
      <w:headerReference w:type="default" r:id="rId12"/>
      <w:footerReference w:type="default" r:id="rId13"/>
      <w:headerReference w:type="first" r:id="rId14"/>
      <w:footerReference w:type="first" r:id="rId15"/>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FB83C" w14:textId="77777777" w:rsidR="00A10EA4" w:rsidRDefault="00A10EA4" w:rsidP="00C80F8C">
      <w:r>
        <w:separator/>
      </w:r>
    </w:p>
  </w:endnote>
  <w:endnote w:type="continuationSeparator" w:id="0">
    <w:p w14:paraId="1D5FC98E" w14:textId="77777777" w:rsidR="00A10EA4" w:rsidRDefault="00A10EA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9029DE" w:rsidRDefault="009029D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B105B">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B105B">
      <w:rPr>
        <w:rFonts w:ascii="Arial" w:hAnsi="Arial" w:cs="Arial"/>
        <w:b/>
        <w:bCs/>
        <w:noProof/>
        <w:sz w:val="20"/>
        <w:szCs w:val="20"/>
      </w:rPr>
      <w:t>21</w:t>
    </w:r>
    <w:r>
      <w:rPr>
        <w:rFonts w:ascii="Arial" w:hAnsi="Arial" w:cs="Arial"/>
        <w:b/>
        <w:bCs/>
        <w:sz w:val="20"/>
        <w:szCs w:val="20"/>
      </w:rPr>
      <w:fldChar w:fldCharType="end"/>
    </w:r>
  </w:p>
  <w:p w14:paraId="1192A578" w14:textId="77777777" w:rsidR="009029DE" w:rsidRDefault="009029DE" w:rsidP="00935A0D">
    <w:pPr>
      <w:pStyle w:val="Piedepgina"/>
      <w:rPr>
        <w:rFonts w:ascii="Times New Roman" w:hAnsi="Times New Roman" w:cs="Times New Roman"/>
      </w:rPr>
    </w:pPr>
  </w:p>
  <w:p w14:paraId="14A770F8" w14:textId="77777777" w:rsidR="009029DE" w:rsidRDefault="009029D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9029DE" w:rsidRDefault="009029D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B105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B105B">
      <w:rPr>
        <w:rFonts w:ascii="Arial" w:hAnsi="Arial" w:cs="Arial"/>
        <w:b/>
        <w:bCs/>
        <w:noProof/>
        <w:sz w:val="20"/>
        <w:szCs w:val="20"/>
      </w:rPr>
      <w:t>21</w:t>
    </w:r>
    <w:r>
      <w:rPr>
        <w:rFonts w:ascii="Arial" w:hAnsi="Arial" w:cs="Arial"/>
        <w:b/>
        <w:bCs/>
        <w:sz w:val="20"/>
        <w:szCs w:val="20"/>
      </w:rPr>
      <w:fldChar w:fldCharType="end"/>
    </w:r>
  </w:p>
  <w:p w14:paraId="5D98ABD5" w14:textId="77777777" w:rsidR="009029DE" w:rsidRDefault="009029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16EA8" w14:textId="77777777" w:rsidR="00A10EA4" w:rsidRDefault="00A10EA4" w:rsidP="00C80F8C">
      <w:r>
        <w:separator/>
      </w:r>
    </w:p>
  </w:footnote>
  <w:footnote w:type="continuationSeparator" w:id="0">
    <w:p w14:paraId="6B7AE49E" w14:textId="77777777" w:rsidR="00A10EA4" w:rsidRDefault="00A10EA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D55C9C" w14:paraId="6B4E3B81" w14:textId="77777777" w:rsidTr="004C127C">
      <w:tc>
        <w:tcPr>
          <w:tcW w:w="2551" w:type="dxa"/>
          <w:vAlign w:val="center"/>
          <w:hideMark/>
        </w:tcPr>
        <w:p w14:paraId="0ABBC6C0" w14:textId="77777777" w:rsidR="00D55C9C" w:rsidRDefault="00D55C9C" w:rsidP="00D55C9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0C471CA" w14:textId="45BA5AEE" w:rsidR="00D55C9C" w:rsidRDefault="00D55C9C" w:rsidP="00D55C9C">
          <w:pPr>
            <w:jc w:val="both"/>
            <w:rPr>
              <w:rFonts w:ascii="Palatino Linotype" w:hAnsi="Palatino Linotype"/>
              <w:b/>
              <w:sz w:val="22"/>
              <w:szCs w:val="22"/>
              <w:lang w:val="es-ES_tradnl"/>
            </w:rPr>
          </w:pPr>
          <w:r>
            <w:rPr>
              <w:rFonts w:ascii="Palatino Linotype" w:hAnsi="Palatino Linotype"/>
              <w:b/>
              <w:sz w:val="22"/>
              <w:szCs w:val="22"/>
              <w:lang w:val="es-ES_tradnl"/>
            </w:rPr>
            <w:t xml:space="preserve">3376/INFOEM/IP/RR/2018 </w:t>
          </w:r>
        </w:p>
      </w:tc>
    </w:tr>
    <w:tr w:rsidR="00D55C9C" w14:paraId="31CB780F" w14:textId="77777777" w:rsidTr="004C127C">
      <w:trPr>
        <w:trHeight w:val="228"/>
      </w:trPr>
      <w:tc>
        <w:tcPr>
          <w:tcW w:w="2551" w:type="dxa"/>
          <w:vAlign w:val="center"/>
          <w:hideMark/>
        </w:tcPr>
        <w:p w14:paraId="4F49CB4A" w14:textId="77777777" w:rsidR="00D55C9C" w:rsidRDefault="00D55C9C" w:rsidP="00D55C9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5D08B318" w14:textId="5526B317" w:rsidR="00D55C9C" w:rsidRDefault="00D55C9C" w:rsidP="00D55C9C">
          <w:pPr>
            <w:jc w:val="both"/>
            <w:rPr>
              <w:rFonts w:ascii="Palatino Linotype" w:hAnsi="Palatino Linotype"/>
              <w:b/>
              <w:sz w:val="22"/>
              <w:szCs w:val="22"/>
              <w:lang w:val="es-ES_tradnl"/>
            </w:rPr>
          </w:pPr>
          <w:r>
            <w:rPr>
              <w:rFonts w:ascii="Palatino Linotype" w:hAnsi="Palatino Linotype"/>
              <w:b/>
              <w:sz w:val="22"/>
              <w:szCs w:val="22"/>
              <w:lang w:val="es-ES_tradnl"/>
            </w:rPr>
            <w:t>Secretaría de Desarrollo Urbano y Metropolitano</w:t>
          </w:r>
        </w:p>
      </w:tc>
    </w:tr>
    <w:tr w:rsidR="009029DE" w14:paraId="69050F56" w14:textId="77777777" w:rsidTr="004C127C">
      <w:tc>
        <w:tcPr>
          <w:tcW w:w="2551" w:type="dxa"/>
          <w:vAlign w:val="center"/>
          <w:hideMark/>
        </w:tcPr>
        <w:p w14:paraId="65C9B735" w14:textId="3CB772C2" w:rsidR="009029DE" w:rsidRDefault="009029DE"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14:paraId="06864B57" w14:textId="21CAEFF5" w:rsidR="009029DE" w:rsidRDefault="009029DE"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9029DE" w:rsidRDefault="009029DE"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119" w:type="dxa"/>
      <w:tblLayout w:type="fixed"/>
      <w:tblLook w:val="04A0" w:firstRow="1" w:lastRow="0" w:firstColumn="1" w:lastColumn="0" w:noHBand="0" w:noVBand="1"/>
    </w:tblPr>
    <w:tblGrid>
      <w:gridCol w:w="2551"/>
      <w:gridCol w:w="3261"/>
    </w:tblGrid>
    <w:tr w:rsidR="009029DE" w14:paraId="477E149B" w14:textId="77777777" w:rsidTr="004C127C">
      <w:tc>
        <w:tcPr>
          <w:tcW w:w="2551" w:type="dxa"/>
          <w:vAlign w:val="center"/>
          <w:hideMark/>
        </w:tcPr>
        <w:p w14:paraId="5C0586E4" w14:textId="77777777" w:rsidR="009029DE" w:rsidRDefault="009029DE"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520FE2F4" w:rsidR="009029DE" w:rsidRDefault="00D55C9C" w:rsidP="00C5275B">
          <w:pPr>
            <w:jc w:val="both"/>
            <w:rPr>
              <w:rFonts w:ascii="Palatino Linotype" w:hAnsi="Palatino Linotype"/>
              <w:b/>
              <w:sz w:val="22"/>
              <w:szCs w:val="22"/>
              <w:lang w:val="es-ES_tradnl"/>
            </w:rPr>
          </w:pPr>
          <w:r>
            <w:rPr>
              <w:rFonts w:ascii="Palatino Linotype" w:hAnsi="Palatino Linotype"/>
              <w:b/>
              <w:sz w:val="22"/>
              <w:szCs w:val="22"/>
              <w:lang w:val="es-ES_tradnl"/>
            </w:rPr>
            <w:t>3376</w:t>
          </w:r>
          <w:r w:rsidR="009029DE">
            <w:rPr>
              <w:rFonts w:ascii="Palatino Linotype" w:hAnsi="Palatino Linotype"/>
              <w:b/>
              <w:sz w:val="22"/>
              <w:szCs w:val="22"/>
              <w:lang w:val="es-ES_tradnl"/>
            </w:rPr>
            <w:t xml:space="preserve">/INFOEM/IP/RR/2018 </w:t>
          </w:r>
        </w:p>
      </w:tc>
    </w:tr>
    <w:tr w:rsidR="009029DE" w14:paraId="5B5BE21C" w14:textId="77777777" w:rsidTr="004C127C">
      <w:tc>
        <w:tcPr>
          <w:tcW w:w="2551" w:type="dxa"/>
          <w:vAlign w:val="center"/>
          <w:hideMark/>
        </w:tcPr>
        <w:p w14:paraId="4AE96902" w14:textId="77777777" w:rsidR="009029DE" w:rsidRDefault="009029DE"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3D2B5CCC" w:rsidR="009029DE" w:rsidRDefault="004B105B" w:rsidP="001809E2">
          <w:pPr>
            <w:jc w:val="both"/>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9029DE" w14:paraId="22601A11" w14:textId="77777777" w:rsidTr="004C127C">
      <w:trPr>
        <w:trHeight w:val="228"/>
      </w:trPr>
      <w:tc>
        <w:tcPr>
          <w:tcW w:w="2551" w:type="dxa"/>
          <w:vAlign w:val="center"/>
          <w:hideMark/>
        </w:tcPr>
        <w:p w14:paraId="6EFE221D" w14:textId="77777777" w:rsidR="009029DE" w:rsidRDefault="009029DE"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23A0FABF" w:rsidR="009029DE" w:rsidRDefault="00C5275B" w:rsidP="00D55C9C">
          <w:pPr>
            <w:jc w:val="both"/>
            <w:rPr>
              <w:rFonts w:ascii="Palatino Linotype" w:hAnsi="Palatino Linotype"/>
              <w:b/>
              <w:sz w:val="22"/>
              <w:szCs w:val="22"/>
              <w:lang w:val="es-ES_tradnl"/>
            </w:rPr>
          </w:pPr>
          <w:r>
            <w:rPr>
              <w:rFonts w:ascii="Palatino Linotype" w:hAnsi="Palatino Linotype"/>
              <w:b/>
              <w:sz w:val="22"/>
              <w:szCs w:val="22"/>
              <w:lang w:val="es-ES_tradnl"/>
            </w:rPr>
            <w:t xml:space="preserve">Secretaría </w:t>
          </w:r>
          <w:r w:rsidR="00D55C9C">
            <w:rPr>
              <w:rFonts w:ascii="Palatino Linotype" w:hAnsi="Palatino Linotype"/>
              <w:b/>
              <w:sz w:val="22"/>
              <w:szCs w:val="22"/>
              <w:lang w:val="es-ES_tradnl"/>
            </w:rPr>
            <w:t>de Desarrollo Urbano y Metropolitano</w:t>
          </w:r>
        </w:p>
      </w:tc>
    </w:tr>
    <w:tr w:rsidR="009029DE" w14:paraId="2D6C630E" w14:textId="77777777" w:rsidTr="004C127C">
      <w:tc>
        <w:tcPr>
          <w:tcW w:w="2551" w:type="dxa"/>
          <w:vAlign w:val="center"/>
          <w:hideMark/>
        </w:tcPr>
        <w:p w14:paraId="5BD4C6DB" w14:textId="656677ED" w:rsidR="009029DE" w:rsidRDefault="009029DE"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9029DE" w:rsidRDefault="009029DE"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9029DE" w:rsidRDefault="009029DE"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10D75"/>
    <w:multiLevelType w:val="hybridMultilevel"/>
    <w:tmpl w:val="35E03E6A"/>
    <w:lvl w:ilvl="0" w:tplc="0F8262B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03B5C52"/>
    <w:multiLevelType w:val="hybridMultilevel"/>
    <w:tmpl w:val="0494E3C2"/>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412B43"/>
    <w:multiLevelType w:val="hybridMultilevel"/>
    <w:tmpl w:val="E3A49622"/>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4" w15:restartNumberingAfterBreak="0">
    <w:nsid w:val="1439063A"/>
    <w:multiLevelType w:val="hybridMultilevel"/>
    <w:tmpl w:val="8CAE988C"/>
    <w:lvl w:ilvl="0" w:tplc="A3102B0A">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AC040C"/>
    <w:multiLevelType w:val="hybridMultilevel"/>
    <w:tmpl w:val="D556CA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1BAB27FA"/>
    <w:multiLevelType w:val="hybridMultilevel"/>
    <w:tmpl w:val="726C07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4CB4000"/>
    <w:multiLevelType w:val="hybridMultilevel"/>
    <w:tmpl w:val="6BC6F0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EC46DF"/>
    <w:multiLevelType w:val="hybridMultilevel"/>
    <w:tmpl w:val="4530BC0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27ED5AF6"/>
    <w:multiLevelType w:val="hybridMultilevel"/>
    <w:tmpl w:val="5DC22E8A"/>
    <w:lvl w:ilvl="0" w:tplc="F636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4178FB"/>
    <w:multiLevelType w:val="hybridMultilevel"/>
    <w:tmpl w:val="429A6E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0303F6"/>
    <w:multiLevelType w:val="hybridMultilevel"/>
    <w:tmpl w:val="29C6FE84"/>
    <w:lvl w:ilvl="0" w:tplc="080A0013">
      <w:start w:val="1"/>
      <w:numFmt w:val="upperRoman"/>
      <w:lvlText w:val="%1."/>
      <w:lvlJc w:val="righ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2" w15:restartNumberingAfterBreak="0">
    <w:nsid w:val="322B64AC"/>
    <w:multiLevelType w:val="hybridMultilevel"/>
    <w:tmpl w:val="AC92D1EE"/>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366578FF"/>
    <w:multiLevelType w:val="hybridMultilevel"/>
    <w:tmpl w:val="C57CAC44"/>
    <w:lvl w:ilvl="0" w:tplc="A9F4A0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9704E5"/>
    <w:multiLevelType w:val="hybridMultilevel"/>
    <w:tmpl w:val="FA90F0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0">
    <w:nsid w:val="3CFB1685"/>
    <w:multiLevelType w:val="hybridMultilevel"/>
    <w:tmpl w:val="517A499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3ECC4B06"/>
    <w:multiLevelType w:val="hybridMultilevel"/>
    <w:tmpl w:val="AF3ADEFC"/>
    <w:lvl w:ilvl="0" w:tplc="90DCAA88">
      <w:start w:val="1"/>
      <w:numFmt w:val="upperRoman"/>
      <w:lvlText w:val="%1."/>
      <w:lvlJc w:val="left"/>
      <w:pPr>
        <w:ind w:left="1773" w:hanging="720"/>
      </w:pPr>
    </w:lvl>
    <w:lvl w:ilvl="1" w:tplc="080A0019">
      <w:start w:val="1"/>
      <w:numFmt w:val="lowerLetter"/>
      <w:lvlText w:val="%2."/>
      <w:lvlJc w:val="left"/>
      <w:pPr>
        <w:ind w:left="2133" w:hanging="360"/>
      </w:pPr>
    </w:lvl>
    <w:lvl w:ilvl="2" w:tplc="080A001B">
      <w:start w:val="1"/>
      <w:numFmt w:val="lowerRoman"/>
      <w:lvlText w:val="%3."/>
      <w:lvlJc w:val="right"/>
      <w:pPr>
        <w:ind w:left="2853" w:hanging="180"/>
      </w:pPr>
    </w:lvl>
    <w:lvl w:ilvl="3" w:tplc="080A000F">
      <w:start w:val="1"/>
      <w:numFmt w:val="decimal"/>
      <w:lvlText w:val="%4."/>
      <w:lvlJc w:val="left"/>
      <w:pPr>
        <w:ind w:left="3573" w:hanging="360"/>
      </w:pPr>
    </w:lvl>
    <w:lvl w:ilvl="4" w:tplc="080A0019">
      <w:start w:val="1"/>
      <w:numFmt w:val="lowerLetter"/>
      <w:lvlText w:val="%5."/>
      <w:lvlJc w:val="left"/>
      <w:pPr>
        <w:ind w:left="4293" w:hanging="360"/>
      </w:pPr>
    </w:lvl>
    <w:lvl w:ilvl="5" w:tplc="080A001B">
      <w:start w:val="1"/>
      <w:numFmt w:val="lowerRoman"/>
      <w:lvlText w:val="%6."/>
      <w:lvlJc w:val="right"/>
      <w:pPr>
        <w:ind w:left="5013" w:hanging="180"/>
      </w:pPr>
    </w:lvl>
    <w:lvl w:ilvl="6" w:tplc="080A000F">
      <w:start w:val="1"/>
      <w:numFmt w:val="decimal"/>
      <w:lvlText w:val="%7."/>
      <w:lvlJc w:val="left"/>
      <w:pPr>
        <w:ind w:left="5733" w:hanging="360"/>
      </w:pPr>
    </w:lvl>
    <w:lvl w:ilvl="7" w:tplc="080A0019">
      <w:start w:val="1"/>
      <w:numFmt w:val="lowerLetter"/>
      <w:lvlText w:val="%8."/>
      <w:lvlJc w:val="left"/>
      <w:pPr>
        <w:ind w:left="6453" w:hanging="360"/>
      </w:pPr>
    </w:lvl>
    <w:lvl w:ilvl="8" w:tplc="080A001B">
      <w:start w:val="1"/>
      <w:numFmt w:val="lowerRoman"/>
      <w:lvlText w:val="%9."/>
      <w:lvlJc w:val="right"/>
      <w:pPr>
        <w:ind w:left="7173" w:hanging="180"/>
      </w:pPr>
    </w:lvl>
  </w:abstractNum>
  <w:abstractNum w:abstractNumId="17" w15:restartNumberingAfterBreak="0">
    <w:nsid w:val="4287687E"/>
    <w:multiLevelType w:val="hybridMultilevel"/>
    <w:tmpl w:val="037E6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AD086C"/>
    <w:multiLevelType w:val="hybridMultilevel"/>
    <w:tmpl w:val="A0462EC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9" w15:restartNumberingAfterBreak="0">
    <w:nsid w:val="43D3497B"/>
    <w:multiLevelType w:val="hybridMultilevel"/>
    <w:tmpl w:val="6518A8D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F544A9"/>
    <w:multiLevelType w:val="hybridMultilevel"/>
    <w:tmpl w:val="8F7A9C7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0">
    <w:nsid w:val="4CBC7F06"/>
    <w:multiLevelType w:val="hybridMultilevel"/>
    <w:tmpl w:val="106A2A82"/>
    <w:lvl w:ilvl="0" w:tplc="B89CCBC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CE07281"/>
    <w:multiLevelType w:val="hybridMultilevel"/>
    <w:tmpl w:val="FB604B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E8247F"/>
    <w:multiLevelType w:val="hybridMultilevel"/>
    <w:tmpl w:val="5AACFA18"/>
    <w:lvl w:ilvl="0" w:tplc="8028F19A">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5" w15:restartNumberingAfterBreak="0">
    <w:nsid w:val="5C6C54B2"/>
    <w:multiLevelType w:val="hybridMultilevel"/>
    <w:tmpl w:val="D8BAD25C"/>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545DFA"/>
    <w:multiLevelType w:val="hybridMultilevel"/>
    <w:tmpl w:val="1400944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B65559"/>
    <w:multiLevelType w:val="hybridMultilevel"/>
    <w:tmpl w:val="97ECB792"/>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6058C6"/>
    <w:multiLevelType w:val="hybridMultilevel"/>
    <w:tmpl w:val="9DC2C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21496A"/>
    <w:multiLevelType w:val="hybridMultilevel"/>
    <w:tmpl w:val="69660E1E"/>
    <w:lvl w:ilvl="0" w:tplc="080A000F">
      <w:start w:val="1"/>
      <w:numFmt w:val="decimal"/>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1" w15:restartNumberingAfterBreak="0">
    <w:nsid w:val="7F012003"/>
    <w:multiLevelType w:val="hybridMultilevel"/>
    <w:tmpl w:val="9E5216A2"/>
    <w:lvl w:ilvl="0" w:tplc="080A000F">
      <w:start w:val="1"/>
      <w:numFmt w:val="decimal"/>
      <w:lvlText w:val="%1."/>
      <w:lvlJc w:val="left"/>
      <w:pPr>
        <w:ind w:left="1440" w:hanging="360"/>
      </w:pPr>
    </w:lvl>
    <w:lvl w:ilvl="1" w:tplc="AB627ABC">
      <w:start w:val="1"/>
      <w:numFmt w:val="lowerLetter"/>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7"/>
  </w:num>
  <w:num w:numId="2">
    <w:abstractNumId w:val="7"/>
  </w:num>
  <w:num w:numId="3">
    <w:abstractNumId w:val="31"/>
  </w:num>
  <w:num w:numId="4">
    <w:abstractNumId w:val="6"/>
  </w:num>
  <w:num w:numId="5">
    <w:abstractNumId w:val="8"/>
  </w:num>
  <w:num w:numId="6">
    <w:abstractNumId w:val="15"/>
  </w:num>
  <w:num w:numId="7">
    <w:abstractNumId w:val="26"/>
  </w:num>
  <w:num w:numId="8">
    <w:abstractNumId w:val="17"/>
  </w:num>
  <w:num w:numId="9">
    <w:abstractNumId w:val="20"/>
  </w:num>
  <w:num w:numId="10">
    <w:abstractNumId w:val="9"/>
  </w:num>
  <w:num w:numId="11">
    <w:abstractNumId w:val="30"/>
  </w:num>
  <w:num w:numId="12">
    <w:abstractNumId w:val="19"/>
  </w:num>
  <w:num w:numId="13">
    <w:abstractNumId w:val="2"/>
  </w:num>
  <w:num w:numId="14">
    <w:abstractNumId w:val="24"/>
  </w:num>
  <w:num w:numId="15">
    <w:abstractNumId w:val="3"/>
  </w:num>
  <w:num w:numId="16">
    <w:abstractNumId w:val="23"/>
  </w:num>
  <w:num w:numId="17">
    <w:abstractNumId w:val="18"/>
  </w:num>
  <w:num w:numId="18">
    <w:abstractNumId w:val="21"/>
  </w:num>
  <w:num w:numId="19">
    <w:abstractNumId w:val="5"/>
  </w:num>
  <w:num w:numId="20">
    <w:abstractNumId w:val="14"/>
  </w:num>
  <w:num w:numId="21">
    <w:abstractNumId w:val="4"/>
  </w:num>
  <w:num w:numId="22">
    <w:abstractNumId w:val="12"/>
  </w:num>
  <w:num w:numId="23">
    <w:abstractNumId w:val="1"/>
  </w:num>
  <w:num w:numId="24">
    <w:abstractNumId w:val="10"/>
  </w:num>
  <w:num w:numId="25">
    <w:abstractNumId w:val="28"/>
  </w:num>
  <w:num w:numId="26">
    <w:abstractNumId w:val="25"/>
  </w:num>
  <w:num w:numId="27">
    <w:abstractNumId w:val="29"/>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93"/>
    <w:rsid w:val="0000138D"/>
    <w:rsid w:val="0000184C"/>
    <w:rsid w:val="00003CC2"/>
    <w:rsid w:val="00004432"/>
    <w:rsid w:val="000054B4"/>
    <w:rsid w:val="0000630C"/>
    <w:rsid w:val="00010C77"/>
    <w:rsid w:val="00011023"/>
    <w:rsid w:val="00011F2C"/>
    <w:rsid w:val="00012664"/>
    <w:rsid w:val="00013210"/>
    <w:rsid w:val="00013961"/>
    <w:rsid w:val="000142A6"/>
    <w:rsid w:val="00015AFE"/>
    <w:rsid w:val="000163E2"/>
    <w:rsid w:val="00016C96"/>
    <w:rsid w:val="00021135"/>
    <w:rsid w:val="000212E8"/>
    <w:rsid w:val="0002150A"/>
    <w:rsid w:val="00021D52"/>
    <w:rsid w:val="00022DB0"/>
    <w:rsid w:val="00023125"/>
    <w:rsid w:val="00023EA2"/>
    <w:rsid w:val="000242C4"/>
    <w:rsid w:val="00024650"/>
    <w:rsid w:val="00024B80"/>
    <w:rsid w:val="0002757C"/>
    <w:rsid w:val="000315F2"/>
    <w:rsid w:val="00034A46"/>
    <w:rsid w:val="000354B7"/>
    <w:rsid w:val="00037720"/>
    <w:rsid w:val="00037B1F"/>
    <w:rsid w:val="000416BB"/>
    <w:rsid w:val="00042EF9"/>
    <w:rsid w:val="0004420F"/>
    <w:rsid w:val="00044922"/>
    <w:rsid w:val="00047E4E"/>
    <w:rsid w:val="0005034C"/>
    <w:rsid w:val="000507B6"/>
    <w:rsid w:val="000509CE"/>
    <w:rsid w:val="00052CC0"/>
    <w:rsid w:val="00052FFB"/>
    <w:rsid w:val="000542C7"/>
    <w:rsid w:val="000578F4"/>
    <w:rsid w:val="00057ED9"/>
    <w:rsid w:val="00060A6A"/>
    <w:rsid w:val="00060DA9"/>
    <w:rsid w:val="00061E0A"/>
    <w:rsid w:val="00061F13"/>
    <w:rsid w:val="0006581C"/>
    <w:rsid w:val="00066207"/>
    <w:rsid w:val="000679F8"/>
    <w:rsid w:val="00067DA3"/>
    <w:rsid w:val="00070DE6"/>
    <w:rsid w:val="00071E2C"/>
    <w:rsid w:val="00073F3B"/>
    <w:rsid w:val="00074D91"/>
    <w:rsid w:val="000809C2"/>
    <w:rsid w:val="00081CC7"/>
    <w:rsid w:val="00084571"/>
    <w:rsid w:val="00084BCF"/>
    <w:rsid w:val="0008542A"/>
    <w:rsid w:val="0008549B"/>
    <w:rsid w:val="00086BE7"/>
    <w:rsid w:val="00087389"/>
    <w:rsid w:val="00087A2F"/>
    <w:rsid w:val="0009054A"/>
    <w:rsid w:val="0009150E"/>
    <w:rsid w:val="000917B5"/>
    <w:rsid w:val="00092AAA"/>
    <w:rsid w:val="00094302"/>
    <w:rsid w:val="000943C1"/>
    <w:rsid w:val="00094758"/>
    <w:rsid w:val="0009491F"/>
    <w:rsid w:val="00094E46"/>
    <w:rsid w:val="00095BB3"/>
    <w:rsid w:val="00095F99"/>
    <w:rsid w:val="00096171"/>
    <w:rsid w:val="00096F4F"/>
    <w:rsid w:val="00097AAF"/>
    <w:rsid w:val="000A2574"/>
    <w:rsid w:val="000A3846"/>
    <w:rsid w:val="000A4039"/>
    <w:rsid w:val="000A64E6"/>
    <w:rsid w:val="000A6D81"/>
    <w:rsid w:val="000A70F6"/>
    <w:rsid w:val="000A7898"/>
    <w:rsid w:val="000A7A29"/>
    <w:rsid w:val="000A7ADB"/>
    <w:rsid w:val="000B0ABF"/>
    <w:rsid w:val="000B1738"/>
    <w:rsid w:val="000B3FFD"/>
    <w:rsid w:val="000B5D75"/>
    <w:rsid w:val="000B7F21"/>
    <w:rsid w:val="000C05A0"/>
    <w:rsid w:val="000C06EC"/>
    <w:rsid w:val="000C0C0E"/>
    <w:rsid w:val="000C15E2"/>
    <w:rsid w:val="000C23E7"/>
    <w:rsid w:val="000C3130"/>
    <w:rsid w:val="000C363D"/>
    <w:rsid w:val="000C3F16"/>
    <w:rsid w:val="000C4453"/>
    <w:rsid w:val="000C635B"/>
    <w:rsid w:val="000C6523"/>
    <w:rsid w:val="000C7252"/>
    <w:rsid w:val="000C7BE1"/>
    <w:rsid w:val="000D05A8"/>
    <w:rsid w:val="000D10A6"/>
    <w:rsid w:val="000D1287"/>
    <w:rsid w:val="000D17D8"/>
    <w:rsid w:val="000D23E1"/>
    <w:rsid w:val="000D325A"/>
    <w:rsid w:val="000D4789"/>
    <w:rsid w:val="000D71B5"/>
    <w:rsid w:val="000D78A9"/>
    <w:rsid w:val="000E0D4C"/>
    <w:rsid w:val="000E1041"/>
    <w:rsid w:val="000E254E"/>
    <w:rsid w:val="000E25FF"/>
    <w:rsid w:val="000E2DE5"/>
    <w:rsid w:val="000E51CF"/>
    <w:rsid w:val="000E757F"/>
    <w:rsid w:val="000F128B"/>
    <w:rsid w:val="000F188B"/>
    <w:rsid w:val="000F27A3"/>
    <w:rsid w:val="000F2894"/>
    <w:rsid w:val="000F2A6D"/>
    <w:rsid w:val="000F313C"/>
    <w:rsid w:val="000F7797"/>
    <w:rsid w:val="000F7933"/>
    <w:rsid w:val="00100085"/>
    <w:rsid w:val="001004D1"/>
    <w:rsid w:val="00103284"/>
    <w:rsid w:val="00104C99"/>
    <w:rsid w:val="00105261"/>
    <w:rsid w:val="00107A01"/>
    <w:rsid w:val="00107B0F"/>
    <w:rsid w:val="0011182E"/>
    <w:rsid w:val="00111B2C"/>
    <w:rsid w:val="00111E67"/>
    <w:rsid w:val="00113827"/>
    <w:rsid w:val="00113AA9"/>
    <w:rsid w:val="00114303"/>
    <w:rsid w:val="001145E0"/>
    <w:rsid w:val="00114D84"/>
    <w:rsid w:val="0011642A"/>
    <w:rsid w:val="0012100D"/>
    <w:rsid w:val="0012545F"/>
    <w:rsid w:val="00125A0C"/>
    <w:rsid w:val="0012713E"/>
    <w:rsid w:val="00127E73"/>
    <w:rsid w:val="00130E33"/>
    <w:rsid w:val="00131B5F"/>
    <w:rsid w:val="00135983"/>
    <w:rsid w:val="00136188"/>
    <w:rsid w:val="00136D5C"/>
    <w:rsid w:val="001374F7"/>
    <w:rsid w:val="001376B8"/>
    <w:rsid w:val="001378B5"/>
    <w:rsid w:val="00137EEF"/>
    <w:rsid w:val="001409A7"/>
    <w:rsid w:val="001412C6"/>
    <w:rsid w:val="0014181B"/>
    <w:rsid w:val="0014296A"/>
    <w:rsid w:val="001431D9"/>
    <w:rsid w:val="00144CF8"/>
    <w:rsid w:val="0014527E"/>
    <w:rsid w:val="00147301"/>
    <w:rsid w:val="00150121"/>
    <w:rsid w:val="00151BC9"/>
    <w:rsid w:val="001541B2"/>
    <w:rsid w:val="00154256"/>
    <w:rsid w:val="00155016"/>
    <w:rsid w:val="001555AA"/>
    <w:rsid w:val="00155DEF"/>
    <w:rsid w:val="001563FD"/>
    <w:rsid w:val="00156472"/>
    <w:rsid w:val="001572EF"/>
    <w:rsid w:val="00157C31"/>
    <w:rsid w:val="001608B8"/>
    <w:rsid w:val="00161DD7"/>
    <w:rsid w:val="00162EB1"/>
    <w:rsid w:val="00166CE7"/>
    <w:rsid w:val="00167D6D"/>
    <w:rsid w:val="00173852"/>
    <w:rsid w:val="001764BD"/>
    <w:rsid w:val="00176A2B"/>
    <w:rsid w:val="001802D5"/>
    <w:rsid w:val="001808A4"/>
    <w:rsid w:val="001809E2"/>
    <w:rsid w:val="00180F2C"/>
    <w:rsid w:val="00181FEF"/>
    <w:rsid w:val="0018492F"/>
    <w:rsid w:val="00187B0E"/>
    <w:rsid w:val="00190586"/>
    <w:rsid w:val="001910A9"/>
    <w:rsid w:val="00191301"/>
    <w:rsid w:val="00193F70"/>
    <w:rsid w:val="0019538B"/>
    <w:rsid w:val="0019552F"/>
    <w:rsid w:val="00196839"/>
    <w:rsid w:val="00197835"/>
    <w:rsid w:val="001A211D"/>
    <w:rsid w:val="001A3629"/>
    <w:rsid w:val="001A523B"/>
    <w:rsid w:val="001A6401"/>
    <w:rsid w:val="001B1888"/>
    <w:rsid w:val="001B1DC2"/>
    <w:rsid w:val="001B5357"/>
    <w:rsid w:val="001B5F97"/>
    <w:rsid w:val="001B6FE4"/>
    <w:rsid w:val="001B7412"/>
    <w:rsid w:val="001B77CA"/>
    <w:rsid w:val="001C32E7"/>
    <w:rsid w:val="001C32EB"/>
    <w:rsid w:val="001C45FA"/>
    <w:rsid w:val="001C57D1"/>
    <w:rsid w:val="001C66AE"/>
    <w:rsid w:val="001D1A89"/>
    <w:rsid w:val="001D2D9E"/>
    <w:rsid w:val="001D4483"/>
    <w:rsid w:val="001D45F2"/>
    <w:rsid w:val="001D49FC"/>
    <w:rsid w:val="001D518B"/>
    <w:rsid w:val="001D526B"/>
    <w:rsid w:val="001D6B31"/>
    <w:rsid w:val="001D79C5"/>
    <w:rsid w:val="001E00F4"/>
    <w:rsid w:val="001E0EDE"/>
    <w:rsid w:val="001E11DF"/>
    <w:rsid w:val="001E3B4C"/>
    <w:rsid w:val="001E4365"/>
    <w:rsid w:val="001E4A9A"/>
    <w:rsid w:val="001E55EB"/>
    <w:rsid w:val="001E568D"/>
    <w:rsid w:val="001E584C"/>
    <w:rsid w:val="001E6922"/>
    <w:rsid w:val="001E7F56"/>
    <w:rsid w:val="001F19A0"/>
    <w:rsid w:val="001F2AAE"/>
    <w:rsid w:val="001F38E7"/>
    <w:rsid w:val="001F4C5D"/>
    <w:rsid w:val="001F69F6"/>
    <w:rsid w:val="001F742C"/>
    <w:rsid w:val="00200BDB"/>
    <w:rsid w:val="00200F17"/>
    <w:rsid w:val="002013D7"/>
    <w:rsid w:val="002028A3"/>
    <w:rsid w:val="00202AF4"/>
    <w:rsid w:val="002048F5"/>
    <w:rsid w:val="00204A20"/>
    <w:rsid w:val="00205E96"/>
    <w:rsid w:val="00205EED"/>
    <w:rsid w:val="0020645D"/>
    <w:rsid w:val="00206C74"/>
    <w:rsid w:val="00210FDF"/>
    <w:rsid w:val="0021102F"/>
    <w:rsid w:val="00211A97"/>
    <w:rsid w:val="002138A5"/>
    <w:rsid w:val="00214065"/>
    <w:rsid w:val="00220958"/>
    <w:rsid w:val="00221FB8"/>
    <w:rsid w:val="002225C5"/>
    <w:rsid w:val="00222927"/>
    <w:rsid w:val="002235DD"/>
    <w:rsid w:val="00224146"/>
    <w:rsid w:val="0022417F"/>
    <w:rsid w:val="00224F8A"/>
    <w:rsid w:val="002262A5"/>
    <w:rsid w:val="00226A4C"/>
    <w:rsid w:val="00232423"/>
    <w:rsid w:val="0023264F"/>
    <w:rsid w:val="002356AA"/>
    <w:rsid w:val="00236D17"/>
    <w:rsid w:val="002373CE"/>
    <w:rsid w:val="00241463"/>
    <w:rsid w:val="002420A7"/>
    <w:rsid w:val="00243A5D"/>
    <w:rsid w:val="00243BB1"/>
    <w:rsid w:val="00244ADF"/>
    <w:rsid w:val="00245770"/>
    <w:rsid w:val="002468B9"/>
    <w:rsid w:val="002476EF"/>
    <w:rsid w:val="0024795A"/>
    <w:rsid w:val="00251A28"/>
    <w:rsid w:val="002524F0"/>
    <w:rsid w:val="00253E4E"/>
    <w:rsid w:val="00255050"/>
    <w:rsid w:val="00256315"/>
    <w:rsid w:val="00257C58"/>
    <w:rsid w:val="002619E5"/>
    <w:rsid w:val="00261EE8"/>
    <w:rsid w:val="0026314C"/>
    <w:rsid w:val="00263537"/>
    <w:rsid w:val="00264970"/>
    <w:rsid w:val="00264E76"/>
    <w:rsid w:val="00265847"/>
    <w:rsid w:val="0026697E"/>
    <w:rsid w:val="00271876"/>
    <w:rsid w:val="00275929"/>
    <w:rsid w:val="00277443"/>
    <w:rsid w:val="002774F3"/>
    <w:rsid w:val="00277666"/>
    <w:rsid w:val="002779BB"/>
    <w:rsid w:val="00277B01"/>
    <w:rsid w:val="00280EE2"/>
    <w:rsid w:val="0028154D"/>
    <w:rsid w:val="00281F82"/>
    <w:rsid w:val="002829D3"/>
    <w:rsid w:val="002837A4"/>
    <w:rsid w:val="00283A9A"/>
    <w:rsid w:val="00283EB6"/>
    <w:rsid w:val="0028402A"/>
    <w:rsid w:val="00284B27"/>
    <w:rsid w:val="00285B19"/>
    <w:rsid w:val="0029149E"/>
    <w:rsid w:val="0029378F"/>
    <w:rsid w:val="00295207"/>
    <w:rsid w:val="0029541B"/>
    <w:rsid w:val="002974A7"/>
    <w:rsid w:val="002A0405"/>
    <w:rsid w:val="002A091E"/>
    <w:rsid w:val="002A1075"/>
    <w:rsid w:val="002A2B65"/>
    <w:rsid w:val="002A2F33"/>
    <w:rsid w:val="002A4592"/>
    <w:rsid w:val="002A5175"/>
    <w:rsid w:val="002A5C4A"/>
    <w:rsid w:val="002A69DF"/>
    <w:rsid w:val="002B14C6"/>
    <w:rsid w:val="002B3C1A"/>
    <w:rsid w:val="002B4367"/>
    <w:rsid w:val="002B59E3"/>
    <w:rsid w:val="002B5C0B"/>
    <w:rsid w:val="002B65B6"/>
    <w:rsid w:val="002B6758"/>
    <w:rsid w:val="002B6C95"/>
    <w:rsid w:val="002C07F6"/>
    <w:rsid w:val="002C50F2"/>
    <w:rsid w:val="002C6154"/>
    <w:rsid w:val="002D041F"/>
    <w:rsid w:val="002D33D8"/>
    <w:rsid w:val="002D42B9"/>
    <w:rsid w:val="002D5D77"/>
    <w:rsid w:val="002D637B"/>
    <w:rsid w:val="002D6B0B"/>
    <w:rsid w:val="002E1568"/>
    <w:rsid w:val="002E1ED2"/>
    <w:rsid w:val="002E2540"/>
    <w:rsid w:val="002E43BE"/>
    <w:rsid w:val="002E4BA2"/>
    <w:rsid w:val="002E5E3A"/>
    <w:rsid w:val="002E61CF"/>
    <w:rsid w:val="002E6D9F"/>
    <w:rsid w:val="002F2234"/>
    <w:rsid w:val="002F36CE"/>
    <w:rsid w:val="002F4914"/>
    <w:rsid w:val="002F546F"/>
    <w:rsid w:val="002F583B"/>
    <w:rsid w:val="002F58D0"/>
    <w:rsid w:val="002F7126"/>
    <w:rsid w:val="00303598"/>
    <w:rsid w:val="0030697C"/>
    <w:rsid w:val="003075E8"/>
    <w:rsid w:val="00311AC1"/>
    <w:rsid w:val="00311EA8"/>
    <w:rsid w:val="00313528"/>
    <w:rsid w:val="003137D7"/>
    <w:rsid w:val="003156B8"/>
    <w:rsid w:val="003164B0"/>
    <w:rsid w:val="00317987"/>
    <w:rsid w:val="003213D8"/>
    <w:rsid w:val="00322A09"/>
    <w:rsid w:val="00323309"/>
    <w:rsid w:val="00324D0B"/>
    <w:rsid w:val="00325833"/>
    <w:rsid w:val="003260A3"/>
    <w:rsid w:val="003269CD"/>
    <w:rsid w:val="00327DF2"/>
    <w:rsid w:val="00330C16"/>
    <w:rsid w:val="00330E49"/>
    <w:rsid w:val="00334C99"/>
    <w:rsid w:val="00334EF8"/>
    <w:rsid w:val="0033559E"/>
    <w:rsid w:val="00340FAA"/>
    <w:rsid w:val="003412C2"/>
    <w:rsid w:val="00341718"/>
    <w:rsid w:val="00343ED6"/>
    <w:rsid w:val="00344721"/>
    <w:rsid w:val="00345234"/>
    <w:rsid w:val="003453AB"/>
    <w:rsid w:val="00346D82"/>
    <w:rsid w:val="003470D4"/>
    <w:rsid w:val="00350C3A"/>
    <w:rsid w:val="00350DCE"/>
    <w:rsid w:val="00353F95"/>
    <w:rsid w:val="003541EF"/>
    <w:rsid w:val="003547C2"/>
    <w:rsid w:val="003555FF"/>
    <w:rsid w:val="00355917"/>
    <w:rsid w:val="00355A5A"/>
    <w:rsid w:val="003571DE"/>
    <w:rsid w:val="003613E6"/>
    <w:rsid w:val="00361739"/>
    <w:rsid w:val="00362BF9"/>
    <w:rsid w:val="00363F3A"/>
    <w:rsid w:val="00364579"/>
    <w:rsid w:val="003660FF"/>
    <w:rsid w:val="00366793"/>
    <w:rsid w:val="00373004"/>
    <w:rsid w:val="0037332D"/>
    <w:rsid w:val="0037499B"/>
    <w:rsid w:val="00375391"/>
    <w:rsid w:val="00375B4E"/>
    <w:rsid w:val="00376685"/>
    <w:rsid w:val="003766EC"/>
    <w:rsid w:val="00380BCA"/>
    <w:rsid w:val="00380FE0"/>
    <w:rsid w:val="003819F2"/>
    <w:rsid w:val="003822C9"/>
    <w:rsid w:val="00385226"/>
    <w:rsid w:val="003855B1"/>
    <w:rsid w:val="0038653A"/>
    <w:rsid w:val="003877C6"/>
    <w:rsid w:val="00390B9F"/>
    <w:rsid w:val="003914FD"/>
    <w:rsid w:val="00392B45"/>
    <w:rsid w:val="003945F2"/>
    <w:rsid w:val="0039578B"/>
    <w:rsid w:val="003A180D"/>
    <w:rsid w:val="003A7D4F"/>
    <w:rsid w:val="003A7F60"/>
    <w:rsid w:val="003B097C"/>
    <w:rsid w:val="003B3327"/>
    <w:rsid w:val="003B686A"/>
    <w:rsid w:val="003B7919"/>
    <w:rsid w:val="003B7B45"/>
    <w:rsid w:val="003B7DBA"/>
    <w:rsid w:val="003C2D00"/>
    <w:rsid w:val="003C4652"/>
    <w:rsid w:val="003C5AEE"/>
    <w:rsid w:val="003D3669"/>
    <w:rsid w:val="003D45C0"/>
    <w:rsid w:val="003D6908"/>
    <w:rsid w:val="003D76B3"/>
    <w:rsid w:val="003D788C"/>
    <w:rsid w:val="003E0FF2"/>
    <w:rsid w:val="003E409B"/>
    <w:rsid w:val="003E68C4"/>
    <w:rsid w:val="003E6ADA"/>
    <w:rsid w:val="003F1DA5"/>
    <w:rsid w:val="003F280D"/>
    <w:rsid w:val="003F30AF"/>
    <w:rsid w:val="003F450F"/>
    <w:rsid w:val="003F58DC"/>
    <w:rsid w:val="003F674D"/>
    <w:rsid w:val="003F68A8"/>
    <w:rsid w:val="003F72AB"/>
    <w:rsid w:val="004012A1"/>
    <w:rsid w:val="00401AAD"/>
    <w:rsid w:val="004028E7"/>
    <w:rsid w:val="00403446"/>
    <w:rsid w:val="00404179"/>
    <w:rsid w:val="0040555C"/>
    <w:rsid w:val="00405F29"/>
    <w:rsid w:val="004063AE"/>
    <w:rsid w:val="004065F6"/>
    <w:rsid w:val="00407F00"/>
    <w:rsid w:val="00410053"/>
    <w:rsid w:val="00410BCE"/>
    <w:rsid w:val="00410D61"/>
    <w:rsid w:val="00411004"/>
    <w:rsid w:val="004114B6"/>
    <w:rsid w:val="004116DA"/>
    <w:rsid w:val="00411F54"/>
    <w:rsid w:val="004121BC"/>
    <w:rsid w:val="00412305"/>
    <w:rsid w:val="00412700"/>
    <w:rsid w:val="004144C3"/>
    <w:rsid w:val="0041466D"/>
    <w:rsid w:val="00414CAE"/>
    <w:rsid w:val="00414D24"/>
    <w:rsid w:val="004220E7"/>
    <w:rsid w:val="00424E3A"/>
    <w:rsid w:val="00425800"/>
    <w:rsid w:val="00426DC4"/>
    <w:rsid w:val="00426EDD"/>
    <w:rsid w:val="00430FAD"/>
    <w:rsid w:val="00431D05"/>
    <w:rsid w:val="00432AF5"/>
    <w:rsid w:val="00433C0E"/>
    <w:rsid w:val="00433C8A"/>
    <w:rsid w:val="00434CDF"/>
    <w:rsid w:val="004351CE"/>
    <w:rsid w:val="004353C8"/>
    <w:rsid w:val="0043734B"/>
    <w:rsid w:val="0044154A"/>
    <w:rsid w:val="0044216F"/>
    <w:rsid w:val="00443087"/>
    <w:rsid w:val="00444BB0"/>
    <w:rsid w:val="0044547C"/>
    <w:rsid w:val="00446732"/>
    <w:rsid w:val="00450095"/>
    <w:rsid w:val="0045150A"/>
    <w:rsid w:val="00454E50"/>
    <w:rsid w:val="00456DBA"/>
    <w:rsid w:val="00456F45"/>
    <w:rsid w:val="004579F1"/>
    <w:rsid w:val="00462BDB"/>
    <w:rsid w:val="00462E49"/>
    <w:rsid w:val="00463799"/>
    <w:rsid w:val="00466025"/>
    <w:rsid w:val="00466A45"/>
    <w:rsid w:val="00466E81"/>
    <w:rsid w:val="0047014C"/>
    <w:rsid w:val="00471B25"/>
    <w:rsid w:val="00474F0D"/>
    <w:rsid w:val="00476952"/>
    <w:rsid w:val="0047785E"/>
    <w:rsid w:val="00477D7E"/>
    <w:rsid w:val="00480BD4"/>
    <w:rsid w:val="004817F9"/>
    <w:rsid w:val="0048215B"/>
    <w:rsid w:val="0048257B"/>
    <w:rsid w:val="0048273D"/>
    <w:rsid w:val="004836A2"/>
    <w:rsid w:val="00483A1C"/>
    <w:rsid w:val="00484663"/>
    <w:rsid w:val="00487F15"/>
    <w:rsid w:val="004906CF"/>
    <w:rsid w:val="00494EAD"/>
    <w:rsid w:val="004A14E5"/>
    <w:rsid w:val="004A177B"/>
    <w:rsid w:val="004A284F"/>
    <w:rsid w:val="004B0493"/>
    <w:rsid w:val="004B0A12"/>
    <w:rsid w:val="004B0C10"/>
    <w:rsid w:val="004B105B"/>
    <w:rsid w:val="004B17ED"/>
    <w:rsid w:val="004B2471"/>
    <w:rsid w:val="004B2CBA"/>
    <w:rsid w:val="004B3D4A"/>
    <w:rsid w:val="004B531D"/>
    <w:rsid w:val="004B70C9"/>
    <w:rsid w:val="004B73EE"/>
    <w:rsid w:val="004B79AE"/>
    <w:rsid w:val="004B79D0"/>
    <w:rsid w:val="004C0CA8"/>
    <w:rsid w:val="004C1020"/>
    <w:rsid w:val="004C127C"/>
    <w:rsid w:val="004C1BCD"/>
    <w:rsid w:val="004C5864"/>
    <w:rsid w:val="004C5EC7"/>
    <w:rsid w:val="004C7CDF"/>
    <w:rsid w:val="004D0A26"/>
    <w:rsid w:val="004D1519"/>
    <w:rsid w:val="004D4AB0"/>
    <w:rsid w:val="004D576E"/>
    <w:rsid w:val="004D6278"/>
    <w:rsid w:val="004D7118"/>
    <w:rsid w:val="004D7A41"/>
    <w:rsid w:val="004E2BD1"/>
    <w:rsid w:val="004E3636"/>
    <w:rsid w:val="004E558B"/>
    <w:rsid w:val="004E60CB"/>
    <w:rsid w:val="004E66A7"/>
    <w:rsid w:val="004E7107"/>
    <w:rsid w:val="004E7585"/>
    <w:rsid w:val="004E7F20"/>
    <w:rsid w:val="004F04C6"/>
    <w:rsid w:val="004F1270"/>
    <w:rsid w:val="004F12F3"/>
    <w:rsid w:val="004F187A"/>
    <w:rsid w:val="004F2BE9"/>
    <w:rsid w:val="004F4A54"/>
    <w:rsid w:val="004F529E"/>
    <w:rsid w:val="004F6CD6"/>
    <w:rsid w:val="004F6DE4"/>
    <w:rsid w:val="004F7587"/>
    <w:rsid w:val="004F79FF"/>
    <w:rsid w:val="00501187"/>
    <w:rsid w:val="00502C75"/>
    <w:rsid w:val="00506880"/>
    <w:rsid w:val="005106D8"/>
    <w:rsid w:val="0051306F"/>
    <w:rsid w:val="00520367"/>
    <w:rsid w:val="00520582"/>
    <w:rsid w:val="00520BC9"/>
    <w:rsid w:val="00520F51"/>
    <w:rsid w:val="0052155E"/>
    <w:rsid w:val="005215E1"/>
    <w:rsid w:val="00522107"/>
    <w:rsid w:val="00523079"/>
    <w:rsid w:val="00524184"/>
    <w:rsid w:val="005264B5"/>
    <w:rsid w:val="005315E8"/>
    <w:rsid w:val="0053194A"/>
    <w:rsid w:val="00532C12"/>
    <w:rsid w:val="00532E0B"/>
    <w:rsid w:val="00536B1A"/>
    <w:rsid w:val="00537840"/>
    <w:rsid w:val="005402B7"/>
    <w:rsid w:val="0054071D"/>
    <w:rsid w:val="005411CB"/>
    <w:rsid w:val="00543BD1"/>
    <w:rsid w:val="005442D6"/>
    <w:rsid w:val="005457D7"/>
    <w:rsid w:val="00545B4C"/>
    <w:rsid w:val="0054655C"/>
    <w:rsid w:val="0054794E"/>
    <w:rsid w:val="00547A09"/>
    <w:rsid w:val="00550397"/>
    <w:rsid w:val="00550500"/>
    <w:rsid w:val="00552D1A"/>
    <w:rsid w:val="00553CA8"/>
    <w:rsid w:val="00553CFF"/>
    <w:rsid w:val="0055470A"/>
    <w:rsid w:val="00554A07"/>
    <w:rsid w:val="00557487"/>
    <w:rsid w:val="00560062"/>
    <w:rsid w:val="005605F3"/>
    <w:rsid w:val="005617B4"/>
    <w:rsid w:val="00562017"/>
    <w:rsid w:val="005648D3"/>
    <w:rsid w:val="00564E97"/>
    <w:rsid w:val="005653C4"/>
    <w:rsid w:val="00566BF3"/>
    <w:rsid w:val="00567AE8"/>
    <w:rsid w:val="00573511"/>
    <w:rsid w:val="00573B84"/>
    <w:rsid w:val="00575D59"/>
    <w:rsid w:val="005766EA"/>
    <w:rsid w:val="00577B41"/>
    <w:rsid w:val="0058126F"/>
    <w:rsid w:val="00582E75"/>
    <w:rsid w:val="00584E9A"/>
    <w:rsid w:val="005857CF"/>
    <w:rsid w:val="00585D3A"/>
    <w:rsid w:val="00585F25"/>
    <w:rsid w:val="00586BBA"/>
    <w:rsid w:val="00587C62"/>
    <w:rsid w:val="00591F82"/>
    <w:rsid w:val="00592026"/>
    <w:rsid w:val="0059766E"/>
    <w:rsid w:val="0059777F"/>
    <w:rsid w:val="005A0EAF"/>
    <w:rsid w:val="005A2057"/>
    <w:rsid w:val="005A3197"/>
    <w:rsid w:val="005A5420"/>
    <w:rsid w:val="005A5CB9"/>
    <w:rsid w:val="005A6464"/>
    <w:rsid w:val="005B0C3E"/>
    <w:rsid w:val="005B1E64"/>
    <w:rsid w:val="005B29CB"/>
    <w:rsid w:val="005B359D"/>
    <w:rsid w:val="005B36BD"/>
    <w:rsid w:val="005B45BA"/>
    <w:rsid w:val="005B4B20"/>
    <w:rsid w:val="005B5129"/>
    <w:rsid w:val="005B51FD"/>
    <w:rsid w:val="005B5E3C"/>
    <w:rsid w:val="005B673F"/>
    <w:rsid w:val="005C16DC"/>
    <w:rsid w:val="005C25BA"/>
    <w:rsid w:val="005C4682"/>
    <w:rsid w:val="005C4FD1"/>
    <w:rsid w:val="005C55AE"/>
    <w:rsid w:val="005C6AE4"/>
    <w:rsid w:val="005C7879"/>
    <w:rsid w:val="005D1265"/>
    <w:rsid w:val="005D30A7"/>
    <w:rsid w:val="005D54F4"/>
    <w:rsid w:val="005E1436"/>
    <w:rsid w:val="005E1785"/>
    <w:rsid w:val="005E2079"/>
    <w:rsid w:val="005E22D5"/>
    <w:rsid w:val="005E4051"/>
    <w:rsid w:val="005E4133"/>
    <w:rsid w:val="005E5433"/>
    <w:rsid w:val="005E7202"/>
    <w:rsid w:val="005F2772"/>
    <w:rsid w:val="005F2AE7"/>
    <w:rsid w:val="005F5B01"/>
    <w:rsid w:val="005F5D2E"/>
    <w:rsid w:val="005F5D92"/>
    <w:rsid w:val="005F64C4"/>
    <w:rsid w:val="005F6957"/>
    <w:rsid w:val="005F709F"/>
    <w:rsid w:val="005F73C0"/>
    <w:rsid w:val="005F781A"/>
    <w:rsid w:val="006000A3"/>
    <w:rsid w:val="00601D70"/>
    <w:rsid w:val="00603DA7"/>
    <w:rsid w:val="00607650"/>
    <w:rsid w:val="006105A1"/>
    <w:rsid w:val="00612861"/>
    <w:rsid w:val="00615063"/>
    <w:rsid w:val="00615DE1"/>
    <w:rsid w:val="006177B9"/>
    <w:rsid w:val="00617DDC"/>
    <w:rsid w:val="00620337"/>
    <w:rsid w:val="00621733"/>
    <w:rsid w:val="006256EC"/>
    <w:rsid w:val="00626A76"/>
    <w:rsid w:val="0063069C"/>
    <w:rsid w:val="00630A26"/>
    <w:rsid w:val="00630AC5"/>
    <w:rsid w:val="00631C39"/>
    <w:rsid w:val="00633A25"/>
    <w:rsid w:val="00634159"/>
    <w:rsid w:val="00634485"/>
    <w:rsid w:val="00636421"/>
    <w:rsid w:val="00640C64"/>
    <w:rsid w:val="00640E64"/>
    <w:rsid w:val="00642569"/>
    <w:rsid w:val="00643587"/>
    <w:rsid w:val="006435BE"/>
    <w:rsid w:val="00644264"/>
    <w:rsid w:val="006517EE"/>
    <w:rsid w:val="0065186D"/>
    <w:rsid w:val="0065468F"/>
    <w:rsid w:val="00657473"/>
    <w:rsid w:val="00660781"/>
    <w:rsid w:val="00663085"/>
    <w:rsid w:val="0066345C"/>
    <w:rsid w:val="0066521C"/>
    <w:rsid w:val="00670037"/>
    <w:rsid w:val="00670917"/>
    <w:rsid w:val="00671A4C"/>
    <w:rsid w:val="00672092"/>
    <w:rsid w:val="0067588A"/>
    <w:rsid w:val="006769D5"/>
    <w:rsid w:val="00676A20"/>
    <w:rsid w:val="00676F9F"/>
    <w:rsid w:val="0067716A"/>
    <w:rsid w:val="00680CFE"/>
    <w:rsid w:val="0068124D"/>
    <w:rsid w:val="00681F65"/>
    <w:rsid w:val="00682BE8"/>
    <w:rsid w:val="00683083"/>
    <w:rsid w:val="006830FB"/>
    <w:rsid w:val="00684AF2"/>
    <w:rsid w:val="00685D2F"/>
    <w:rsid w:val="00686739"/>
    <w:rsid w:val="00686A8A"/>
    <w:rsid w:val="00687E13"/>
    <w:rsid w:val="0069139B"/>
    <w:rsid w:val="00691B3D"/>
    <w:rsid w:val="00691FB2"/>
    <w:rsid w:val="00693761"/>
    <w:rsid w:val="006959C2"/>
    <w:rsid w:val="006A03E7"/>
    <w:rsid w:val="006A0593"/>
    <w:rsid w:val="006A1719"/>
    <w:rsid w:val="006A1780"/>
    <w:rsid w:val="006A1DC7"/>
    <w:rsid w:val="006A39A9"/>
    <w:rsid w:val="006A46DD"/>
    <w:rsid w:val="006B3541"/>
    <w:rsid w:val="006B3E48"/>
    <w:rsid w:val="006B4A16"/>
    <w:rsid w:val="006B54C9"/>
    <w:rsid w:val="006B750F"/>
    <w:rsid w:val="006C08AB"/>
    <w:rsid w:val="006C0F6B"/>
    <w:rsid w:val="006C15FD"/>
    <w:rsid w:val="006C176D"/>
    <w:rsid w:val="006C18ED"/>
    <w:rsid w:val="006C1966"/>
    <w:rsid w:val="006C56C2"/>
    <w:rsid w:val="006D0D5C"/>
    <w:rsid w:val="006D62C1"/>
    <w:rsid w:val="006D71D2"/>
    <w:rsid w:val="006E00E7"/>
    <w:rsid w:val="006E02CB"/>
    <w:rsid w:val="006E04C2"/>
    <w:rsid w:val="006E29EE"/>
    <w:rsid w:val="006E2A1E"/>
    <w:rsid w:val="006E3411"/>
    <w:rsid w:val="006E4ED4"/>
    <w:rsid w:val="006E5499"/>
    <w:rsid w:val="006E61D3"/>
    <w:rsid w:val="006E6389"/>
    <w:rsid w:val="006E73B3"/>
    <w:rsid w:val="006E75B9"/>
    <w:rsid w:val="006F0CE2"/>
    <w:rsid w:val="006F12E8"/>
    <w:rsid w:val="006F1579"/>
    <w:rsid w:val="006F1FD4"/>
    <w:rsid w:val="006F30F8"/>
    <w:rsid w:val="006F79FE"/>
    <w:rsid w:val="00702206"/>
    <w:rsid w:val="0070223D"/>
    <w:rsid w:val="007028CF"/>
    <w:rsid w:val="00702E99"/>
    <w:rsid w:val="00704384"/>
    <w:rsid w:val="007137E9"/>
    <w:rsid w:val="00713E1B"/>
    <w:rsid w:val="00715064"/>
    <w:rsid w:val="0071645A"/>
    <w:rsid w:val="00720725"/>
    <w:rsid w:val="00720F95"/>
    <w:rsid w:val="00721A45"/>
    <w:rsid w:val="00721C05"/>
    <w:rsid w:val="007232A2"/>
    <w:rsid w:val="00723651"/>
    <w:rsid w:val="00723753"/>
    <w:rsid w:val="00727434"/>
    <w:rsid w:val="00727643"/>
    <w:rsid w:val="0072769D"/>
    <w:rsid w:val="00727EC8"/>
    <w:rsid w:val="00731C38"/>
    <w:rsid w:val="00733019"/>
    <w:rsid w:val="0073304C"/>
    <w:rsid w:val="00734B70"/>
    <w:rsid w:val="00735E7C"/>
    <w:rsid w:val="007367EA"/>
    <w:rsid w:val="00736C06"/>
    <w:rsid w:val="007373F1"/>
    <w:rsid w:val="00741118"/>
    <w:rsid w:val="00741634"/>
    <w:rsid w:val="00742D15"/>
    <w:rsid w:val="00743800"/>
    <w:rsid w:val="00744E3A"/>
    <w:rsid w:val="00744F71"/>
    <w:rsid w:val="00751602"/>
    <w:rsid w:val="007517F9"/>
    <w:rsid w:val="00753718"/>
    <w:rsid w:val="00754F0B"/>
    <w:rsid w:val="00755DC0"/>
    <w:rsid w:val="00761064"/>
    <w:rsid w:val="0076141F"/>
    <w:rsid w:val="00762AB3"/>
    <w:rsid w:val="00762D2E"/>
    <w:rsid w:val="00766DAC"/>
    <w:rsid w:val="0077090E"/>
    <w:rsid w:val="00771543"/>
    <w:rsid w:val="00771B2A"/>
    <w:rsid w:val="0077203A"/>
    <w:rsid w:val="007745EB"/>
    <w:rsid w:val="0077496D"/>
    <w:rsid w:val="00781D7E"/>
    <w:rsid w:val="00781F83"/>
    <w:rsid w:val="0078251A"/>
    <w:rsid w:val="00784BED"/>
    <w:rsid w:val="00785B60"/>
    <w:rsid w:val="0078688A"/>
    <w:rsid w:val="007875A8"/>
    <w:rsid w:val="007907E7"/>
    <w:rsid w:val="00790CF6"/>
    <w:rsid w:val="007918F4"/>
    <w:rsid w:val="00793751"/>
    <w:rsid w:val="007954FB"/>
    <w:rsid w:val="007A0EC9"/>
    <w:rsid w:val="007A101F"/>
    <w:rsid w:val="007A18BB"/>
    <w:rsid w:val="007A2ABA"/>
    <w:rsid w:val="007A4CD0"/>
    <w:rsid w:val="007A7B20"/>
    <w:rsid w:val="007B01D4"/>
    <w:rsid w:val="007B0750"/>
    <w:rsid w:val="007B0C21"/>
    <w:rsid w:val="007B3AF2"/>
    <w:rsid w:val="007B3DC2"/>
    <w:rsid w:val="007B49D3"/>
    <w:rsid w:val="007B51CD"/>
    <w:rsid w:val="007B584D"/>
    <w:rsid w:val="007B68DC"/>
    <w:rsid w:val="007B7396"/>
    <w:rsid w:val="007C0263"/>
    <w:rsid w:val="007C12D4"/>
    <w:rsid w:val="007C3045"/>
    <w:rsid w:val="007C62AE"/>
    <w:rsid w:val="007C7783"/>
    <w:rsid w:val="007D027A"/>
    <w:rsid w:val="007D15BE"/>
    <w:rsid w:val="007D1D57"/>
    <w:rsid w:val="007D24B4"/>
    <w:rsid w:val="007D2603"/>
    <w:rsid w:val="007D2CB2"/>
    <w:rsid w:val="007D6C06"/>
    <w:rsid w:val="007E1DA5"/>
    <w:rsid w:val="007E27E3"/>
    <w:rsid w:val="007E3858"/>
    <w:rsid w:val="007E486D"/>
    <w:rsid w:val="007E62C3"/>
    <w:rsid w:val="007E67E2"/>
    <w:rsid w:val="007E7306"/>
    <w:rsid w:val="007F00E0"/>
    <w:rsid w:val="007F14D3"/>
    <w:rsid w:val="007F438E"/>
    <w:rsid w:val="007F528B"/>
    <w:rsid w:val="007F74B0"/>
    <w:rsid w:val="00800ABC"/>
    <w:rsid w:val="008024FC"/>
    <w:rsid w:val="00803D96"/>
    <w:rsid w:val="00805260"/>
    <w:rsid w:val="00805D95"/>
    <w:rsid w:val="00807613"/>
    <w:rsid w:val="00810BB2"/>
    <w:rsid w:val="00810CB8"/>
    <w:rsid w:val="00810E53"/>
    <w:rsid w:val="008140B5"/>
    <w:rsid w:val="00817BDD"/>
    <w:rsid w:val="0082160C"/>
    <w:rsid w:val="008246C5"/>
    <w:rsid w:val="00825EB2"/>
    <w:rsid w:val="0082612C"/>
    <w:rsid w:val="0083040F"/>
    <w:rsid w:val="00831CA6"/>
    <w:rsid w:val="008331EF"/>
    <w:rsid w:val="00835149"/>
    <w:rsid w:val="008364AA"/>
    <w:rsid w:val="00836FC0"/>
    <w:rsid w:val="00837DBA"/>
    <w:rsid w:val="00840165"/>
    <w:rsid w:val="00840603"/>
    <w:rsid w:val="00840665"/>
    <w:rsid w:val="008420F2"/>
    <w:rsid w:val="0084275C"/>
    <w:rsid w:val="008433C4"/>
    <w:rsid w:val="00843D36"/>
    <w:rsid w:val="00845368"/>
    <w:rsid w:val="00845D5D"/>
    <w:rsid w:val="00846F47"/>
    <w:rsid w:val="008472FC"/>
    <w:rsid w:val="00852415"/>
    <w:rsid w:val="00855279"/>
    <w:rsid w:val="00855358"/>
    <w:rsid w:val="00855B50"/>
    <w:rsid w:val="00860343"/>
    <w:rsid w:val="008608F2"/>
    <w:rsid w:val="00860AD2"/>
    <w:rsid w:val="00860C60"/>
    <w:rsid w:val="00860E90"/>
    <w:rsid w:val="0086153B"/>
    <w:rsid w:val="00861C03"/>
    <w:rsid w:val="00863564"/>
    <w:rsid w:val="008636B0"/>
    <w:rsid w:val="008670F0"/>
    <w:rsid w:val="008701C6"/>
    <w:rsid w:val="00871628"/>
    <w:rsid w:val="008718F3"/>
    <w:rsid w:val="00871F4E"/>
    <w:rsid w:val="008730D4"/>
    <w:rsid w:val="00873A70"/>
    <w:rsid w:val="00875C7B"/>
    <w:rsid w:val="00876E05"/>
    <w:rsid w:val="008771CC"/>
    <w:rsid w:val="00877F85"/>
    <w:rsid w:val="00880CEA"/>
    <w:rsid w:val="00881A1C"/>
    <w:rsid w:val="00882118"/>
    <w:rsid w:val="00882DD1"/>
    <w:rsid w:val="00884325"/>
    <w:rsid w:val="00886683"/>
    <w:rsid w:val="008900BC"/>
    <w:rsid w:val="00890E1E"/>
    <w:rsid w:val="00891775"/>
    <w:rsid w:val="00891819"/>
    <w:rsid w:val="008928C4"/>
    <w:rsid w:val="00892AFC"/>
    <w:rsid w:val="00893080"/>
    <w:rsid w:val="0089372C"/>
    <w:rsid w:val="008945AF"/>
    <w:rsid w:val="008960BB"/>
    <w:rsid w:val="00896334"/>
    <w:rsid w:val="00897A89"/>
    <w:rsid w:val="00897E92"/>
    <w:rsid w:val="008A0D12"/>
    <w:rsid w:val="008A0D1F"/>
    <w:rsid w:val="008A1537"/>
    <w:rsid w:val="008A15FC"/>
    <w:rsid w:val="008A1C25"/>
    <w:rsid w:val="008A2249"/>
    <w:rsid w:val="008A2437"/>
    <w:rsid w:val="008A26FC"/>
    <w:rsid w:val="008A3400"/>
    <w:rsid w:val="008A512C"/>
    <w:rsid w:val="008A7B25"/>
    <w:rsid w:val="008B1C4C"/>
    <w:rsid w:val="008B2A6E"/>
    <w:rsid w:val="008B5618"/>
    <w:rsid w:val="008C06FF"/>
    <w:rsid w:val="008C0B1E"/>
    <w:rsid w:val="008C0CAF"/>
    <w:rsid w:val="008C2E3A"/>
    <w:rsid w:val="008C3674"/>
    <w:rsid w:val="008C6B3C"/>
    <w:rsid w:val="008D051C"/>
    <w:rsid w:val="008D0D29"/>
    <w:rsid w:val="008D1526"/>
    <w:rsid w:val="008D34C2"/>
    <w:rsid w:val="008D4031"/>
    <w:rsid w:val="008D59A3"/>
    <w:rsid w:val="008D7492"/>
    <w:rsid w:val="008D7632"/>
    <w:rsid w:val="008E063A"/>
    <w:rsid w:val="008E20E3"/>
    <w:rsid w:val="008E4D71"/>
    <w:rsid w:val="008E4EBA"/>
    <w:rsid w:val="008E5F9E"/>
    <w:rsid w:val="008E64B7"/>
    <w:rsid w:val="008E6AF2"/>
    <w:rsid w:val="008E6E98"/>
    <w:rsid w:val="008E701A"/>
    <w:rsid w:val="008E72B7"/>
    <w:rsid w:val="008E770A"/>
    <w:rsid w:val="008F0819"/>
    <w:rsid w:val="008F1494"/>
    <w:rsid w:val="008F1FE9"/>
    <w:rsid w:val="008F2BB7"/>
    <w:rsid w:val="008F57F9"/>
    <w:rsid w:val="00900703"/>
    <w:rsid w:val="009029DE"/>
    <w:rsid w:val="00902D49"/>
    <w:rsid w:val="00903A7A"/>
    <w:rsid w:val="009042FC"/>
    <w:rsid w:val="00904ED9"/>
    <w:rsid w:val="00904FAA"/>
    <w:rsid w:val="009068C9"/>
    <w:rsid w:val="0091197D"/>
    <w:rsid w:val="00912D93"/>
    <w:rsid w:val="00912EAF"/>
    <w:rsid w:val="0091361F"/>
    <w:rsid w:val="00914D5A"/>
    <w:rsid w:val="00914F3A"/>
    <w:rsid w:val="00920766"/>
    <w:rsid w:val="00922777"/>
    <w:rsid w:val="0092301F"/>
    <w:rsid w:val="00923ABC"/>
    <w:rsid w:val="009251B9"/>
    <w:rsid w:val="009254C6"/>
    <w:rsid w:val="00925791"/>
    <w:rsid w:val="00927992"/>
    <w:rsid w:val="00932904"/>
    <w:rsid w:val="009332D6"/>
    <w:rsid w:val="00934967"/>
    <w:rsid w:val="00934D68"/>
    <w:rsid w:val="00935A0D"/>
    <w:rsid w:val="009370DC"/>
    <w:rsid w:val="00937132"/>
    <w:rsid w:val="00937AC5"/>
    <w:rsid w:val="00937AEB"/>
    <w:rsid w:val="00937D5F"/>
    <w:rsid w:val="009401A8"/>
    <w:rsid w:val="00940311"/>
    <w:rsid w:val="0094116E"/>
    <w:rsid w:val="009413B1"/>
    <w:rsid w:val="00941F16"/>
    <w:rsid w:val="00942B90"/>
    <w:rsid w:val="00942EE5"/>
    <w:rsid w:val="00944CA2"/>
    <w:rsid w:val="00950239"/>
    <w:rsid w:val="009518DE"/>
    <w:rsid w:val="00956DA0"/>
    <w:rsid w:val="00957F2A"/>
    <w:rsid w:val="009605A1"/>
    <w:rsid w:val="00960E26"/>
    <w:rsid w:val="009610BA"/>
    <w:rsid w:val="009625C9"/>
    <w:rsid w:val="00963354"/>
    <w:rsid w:val="0096381C"/>
    <w:rsid w:val="00963B7E"/>
    <w:rsid w:val="0096456F"/>
    <w:rsid w:val="00964661"/>
    <w:rsid w:val="00964B03"/>
    <w:rsid w:val="00971658"/>
    <w:rsid w:val="00971BD9"/>
    <w:rsid w:val="0097457D"/>
    <w:rsid w:val="00975EB9"/>
    <w:rsid w:val="00977C56"/>
    <w:rsid w:val="00977C74"/>
    <w:rsid w:val="009805E5"/>
    <w:rsid w:val="009811D1"/>
    <w:rsid w:val="00982B64"/>
    <w:rsid w:val="009837D3"/>
    <w:rsid w:val="00984224"/>
    <w:rsid w:val="00986E49"/>
    <w:rsid w:val="009908DB"/>
    <w:rsid w:val="00991163"/>
    <w:rsid w:val="009942D5"/>
    <w:rsid w:val="00994DB3"/>
    <w:rsid w:val="009952A4"/>
    <w:rsid w:val="009961B4"/>
    <w:rsid w:val="009962A5"/>
    <w:rsid w:val="00997852"/>
    <w:rsid w:val="009A1810"/>
    <w:rsid w:val="009A3165"/>
    <w:rsid w:val="009A3DC0"/>
    <w:rsid w:val="009A646C"/>
    <w:rsid w:val="009A7C5E"/>
    <w:rsid w:val="009B1323"/>
    <w:rsid w:val="009B1592"/>
    <w:rsid w:val="009B1B4F"/>
    <w:rsid w:val="009B21C8"/>
    <w:rsid w:val="009B297F"/>
    <w:rsid w:val="009B2A83"/>
    <w:rsid w:val="009B3367"/>
    <w:rsid w:val="009B33BB"/>
    <w:rsid w:val="009B4174"/>
    <w:rsid w:val="009B5122"/>
    <w:rsid w:val="009B5C0F"/>
    <w:rsid w:val="009B5D9D"/>
    <w:rsid w:val="009C004F"/>
    <w:rsid w:val="009C2616"/>
    <w:rsid w:val="009C3409"/>
    <w:rsid w:val="009C4C0A"/>
    <w:rsid w:val="009C5461"/>
    <w:rsid w:val="009C7500"/>
    <w:rsid w:val="009D135E"/>
    <w:rsid w:val="009D2C3E"/>
    <w:rsid w:val="009D2EF9"/>
    <w:rsid w:val="009D349A"/>
    <w:rsid w:val="009D4455"/>
    <w:rsid w:val="009D45E4"/>
    <w:rsid w:val="009D47DB"/>
    <w:rsid w:val="009D4854"/>
    <w:rsid w:val="009D55F7"/>
    <w:rsid w:val="009D607C"/>
    <w:rsid w:val="009D672C"/>
    <w:rsid w:val="009D771F"/>
    <w:rsid w:val="009E134F"/>
    <w:rsid w:val="009E1955"/>
    <w:rsid w:val="009E2E4A"/>
    <w:rsid w:val="009E4272"/>
    <w:rsid w:val="009E47D1"/>
    <w:rsid w:val="009E4A73"/>
    <w:rsid w:val="009E4AF9"/>
    <w:rsid w:val="009E5A7D"/>
    <w:rsid w:val="009E5E8C"/>
    <w:rsid w:val="009F044B"/>
    <w:rsid w:val="009F1363"/>
    <w:rsid w:val="009F2A0E"/>
    <w:rsid w:val="009F3A94"/>
    <w:rsid w:val="009F49D5"/>
    <w:rsid w:val="009F4C6E"/>
    <w:rsid w:val="009F7973"/>
    <w:rsid w:val="00A00BF4"/>
    <w:rsid w:val="00A0172B"/>
    <w:rsid w:val="00A02D83"/>
    <w:rsid w:val="00A0318E"/>
    <w:rsid w:val="00A03FDE"/>
    <w:rsid w:val="00A0600E"/>
    <w:rsid w:val="00A064F0"/>
    <w:rsid w:val="00A06C1E"/>
    <w:rsid w:val="00A0704B"/>
    <w:rsid w:val="00A10EA4"/>
    <w:rsid w:val="00A12C94"/>
    <w:rsid w:val="00A15601"/>
    <w:rsid w:val="00A16157"/>
    <w:rsid w:val="00A17788"/>
    <w:rsid w:val="00A21346"/>
    <w:rsid w:val="00A25977"/>
    <w:rsid w:val="00A25C96"/>
    <w:rsid w:val="00A303E3"/>
    <w:rsid w:val="00A31D4C"/>
    <w:rsid w:val="00A32311"/>
    <w:rsid w:val="00A34CB7"/>
    <w:rsid w:val="00A36876"/>
    <w:rsid w:val="00A37FC2"/>
    <w:rsid w:val="00A41A76"/>
    <w:rsid w:val="00A41AC4"/>
    <w:rsid w:val="00A4411D"/>
    <w:rsid w:val="00A441CD"/>
    <w:rsid w:val="00A45AD4"/>
    <w:rsid w:val="00A45E52"/>
    <w:rsid w:val="00A47164"/>
    <w:rsid w:val="00A55A6D"/>
    <w:rsid w:val="00A55B3F"/>
    <w:rsid w:val="00A57155"/>
    <w:rsid w:val="00A60EB7"/>
    <w:rsid w:val="00A6131F"/>
    <w:rsid w:val="00A61ACE"/>
    <w:rsid w:val="00A62B09"/>
    <w:rsid w:val="00A63D6B"/>
    <w:rsid w:val="00A64716"/>
    <w:rsid w:val="00A709A0"/>
    <w:rsid w:val="00A70C2A"/>
    <w:rsid w:val="00A711BD"/>
    <w:rsid w:val="00A713D1"/>
    <w:rsid w:val="00A726E7"/>
    <w:rsid w:val="00A74766"/>
    <w:rsid w:val="00A755CD"/>
    <w:rsid w:val="00A75BED"/>
    <w:rsid w:val="00A76D42"/>
    <w:rsid w:val="00A77719"/>
    <w:rsid w:val="00A80FAC"/>
    <w:rsid w:val="00A8112F"/>
    <w:rsid w:val="00A81140"/>
    <w:rsid w:val="00A81C2C"/>
    <w:rsid w:val="00A822B4"/>
    <w:rsid w:val="00A85E4C"/>
    <w:rsid w:val="00A8690A"/>
    <w:rsid w:val="00A879D5"/>
    <w:rsid w:val="00A87EB7"/>
    <w:rsid w:val="00A909B9"/>
    <w:rsid w:val="00A91B91"/>
    <w:rsid w:val="00A91D61"/>
    <w:rsid w:val="00A922D5"/>
    <w:rsid w:val="00A93331"/>
    <w:rsid w:val="00A9360C"/>
    <w:rsid w:val="00A939F1"/>
    <w:rsid w:val="00A9446C"/>
    <w:rsid w:val="00AA2543"/>
    <w:rsid w:val="00AA2908"/>
    <w:rsid w:val="00AA79CD"/>
    <w:rsid w:val="00AB03F3"/>
    <w:rsid w:val="00AB0935"/>
    <w:rsid w:val="00AB13A5"/>
    <w:rsid w:val="00AC21FD"/>
    <w:rsid w:val="00AC41A7"/>
    <w:rsid w:val="00AC61BC"/>
    <w:rsid w:val="00AC6FEB"/>
    <w:rsid w:val="00AC7151"/>
    <w:rsid w:val="00AD08F6"/>
    <w:rsid w:val="00AD1065"/>
    <w:rsid w:val="00AD172C"/>
    <w:rsid w:val="00AD3372"/>
    <w:rsid w:val="00AD3794"/>
    <w:rsid w:val="00AD3B93"/>
    <w:rsid w:val="00AD60C5"/>
    <w:rsid w:val="00AD63EC"/>
    <w:rsid w:val="00AD6ECC"/>
    <w:rsid w:val="00AD7291"/>
    <w:rsid w:val="00AE0353"/>
    <w:rsid w:val="00AE0723"/>
    <w:rsid w:val="00AE115B"/>
    <w:rsid w:val="00AE2840"/>
    <w:rsid w:val="00AF03F7"/>
    <w:rsid w:val="00AF0614"/>
    <w:rsid w:val="00AF12D4"/>
    <w:rsid w:val="00AF247E"/>
    <w:rsid w:val="00AF446D"/>
    <w:rsid w:val="00AF4A36"/>
    <w:rsid w:val="00AF5472"/>
    <w:rsid w:val="00AF5916"/>
    <w:rsid w:val="00AF7182"/>
    <w:rsid w:val="00B0115D"/>
    <w:rsid w:val="00B0356B"/>
    <w:rsid w:val="00B03BF7"/>
    <w:rsid w:val="00B03F45"/>
    <w:rsid w:val="00B04663"/>
    <w:rsid w:val="00B0482C"/>
    <w:rsid w:val="00B05920"/>
    <w:rsid w:val="00B10CD5"/>
    <w:rsid w:val="00B10D2C"/>
    <w:rsid w:val="00B10F91"/>
    <w:rsid w:val="00B11A47"/>
    <w:rsid w:val="00B12D48"/>
    <w:rsid w:val="00B12E6F"/>
    <w:rsid w:val="00B132B4"/>
    <w:rsid w:val="00B14456"/>
    <w:rsid w:val="00B20AAB"/>
    <w:rsid w:val="00B23416"/>
    <w:rsid w:val="00B2772D"/>
    <w:rsid w:val="00B30AE4"/>
    <w:rsid w:val="00B32540"/>
    <w:rsid w:val="00B33192"/>
    <w:rsid w:val="00B36A68"/>
    <w:rsid w:val="00B401B4"/>
    <w:rsid w:val="00B405DD"/>
    <w:rsid w:val="00B4130E"/>
    <w:rsid w:val="00B42999"/>
    <w:rsid w:val="00B433CF"/>
    <w:rsid w:val="00B446DC"/>
    <w:rsid w:val="00B45406"/>
    <w:rsid w:val="00B4631A"/>
    <w:rsid w:val="00B50B6E"/>
    <w:rsid w:val="00B532C8"/>
    <w:rsid w:val="00B53A89"/>
    <w:rsid w:val="00B54007"/>
    <w:rsid w:val="00B55031"/>
    <w:rsid w:val="00B55218"/>
    <w:rsid w:val="00B55383"/>
    <w:rsid w:val="00B56618"/>
    <w:rsid w:val="00B570E2"/>
    <w:rsid w:val="00B57658"/>
    <w:rsid w:val="00B63E00"/>
    <w:rsid w:val="00B64CF9"/>
    <w:rsid w:val="00B6508A"/>
    <w:rsid w:val="00B66292"/>
    <w:rsid w:val="00B67197"/>
    <w:rsid w:val="00B67CF0"/>
    <w:rsid w:val="00B71591"/>
    <w:rsid w:val="00B71D5D"/>
    <w:rsid w:val="00B744DB"/>
    <w:rsid w:val="00B76357"/>
    <w:rsid w:val="00B81B6F"/>
    <w:rsid w:val="00B81C6E"/>
    <w:rsid w:val="00B86C0E"/>
    <w:rsid w:val="00B86E0E"/>
    <w:rsid w:val="00B903CB"/>
    <w:rsid w:val="00B90730"/>
    <w:rsid w:val="00B90A7B"/>
    <w:rsid w:val="00B91B25"/>
    <w:rsid w:val="00B920B6"/>
    <w:rsid w:val="00B941E0"/>
    <w:rsid w:val="00B94E39"/>
    <w:rsid w:val="00B9648B"/>
    <w:rsid w:val="00B967A9"/>
    <w:rsid w:val="00BA283B"/>
    <w:rsid w:val="00BA376A"/>
    <w:rsid w:val="00BA4680"/>
    <w:rsid w:val="00BA5715"/>
    <w:rsid w:val="00BA59D5"/>
    <w:rsid w:val="00BB1FF9"/>
    <w:rsid w:val="00BB2F04"/>
    <w:rsid w:val="00BB39F2"/>
    <w:rsid w:val="00BB5051"/>
    <w:rsid w:val="00BB61CA"/>
    <w:rsid w:val="00BB6A19"/>
    <w:rsid w:val="00BC21ED"/>
    <w:rsid w:val="00BC268A"/>
    <w:rsid w:val="00BC2892"/>
    <w:rsid w:val="00BC3B3A"/>
    <w:rsid w:val="00BC45A4"/>
    <w:rsid w:val="00BC4FF0"/>
    <w:rsid w:val="00BC53C8"/>
    <w:rsid w:val="00BC6277"/>
    <w:rsid w:val="00BC7951"/>
    <w:rsid w:val="00BD01C1"/>
    <w:rsid w:val="00BD1A51"/>
    <w:rsid w:val="00BD4356"/>
    <w:rsid w:val="00BD441C"/>
    <w:rsid w:val="00BD4A02"/>
    <w:rsid w:val="00BD4A22"/>
    <w:rsid w:val="00BD704E"/>
    <w:rsid w:val="00BD7483"/>
    <w:rsid w:val="00BD77B8"/>
    <w:rsid w:val="00BE0070"/>
    <w:rsid w:val="00BE11BC"/>
    <w:rsid w:val="00BE1419"/>
    <w:rsid w:val="00BE18CA"/>
    <w:rsid w:val="00BE540E"/>
    <w:rsid w:val="00BE7092"/>
    <w:rsid w:val="00BE7FBC"/>
    <w:rsid w:val="00BF08DA"/>
    <w:rsid w:val="00BF0C44"/>
    <w:rsid w:val="00BF298E"/>
    <w:rsid w:val="00BF3D2B"/>
    <w:rsid w:val="00BF3F78"/>
    <w:rsid w:val="00BF4CBD"/>
    <w:rsid w:val="00BF60AE"/>
    <w:rsid w:val="00BF64CB"/>
    <w:rsid w:val="00BF7B94"/>
    <w:rsid w:val="00BF7DA6"/>
    <w:rsid w:val="00C01AB6"/>
    <w:rsid w:val="00C01E36"/>
    <w:rsid w:val="00C02FF2"/>
    <w:rsid w:val="00C0443A"/>
    <w:rsid w:val="00C04699"/>
    <w:rsid w:val="00C05ED5"/>
    <w:rsid w:val="00C0727E"/>
    <w:rsid w:val="00C07FC8"/>
    <w:rsid w:val="00C10A38"/>
    <w:rsid w:val="00C1365B"/>
    <w:rsid w:val="00C13D6C"/>
    <w:rsid w:val="00C14928"/>
    <w:rsid w:val="00C1583A"/>
    <w:rsid w:val="00C16A21"/>
    <w:rsid w:val="00C179C9"/>
    <w:rsid w:val="00C17F9A"/>
    <w:rsid w:val="00C2124B"/>
    <w:rsid w:val="00C228CF"/>
    <w:rsid w:val="00C240DC"/>
    <w:rsid w:val="00C257DD"/>
    <w:rsid w:val="00C309B2"/>
    <w:rsid w:val="00C33C88"/>
    <w:rsid w:val="00C376C7"/>
    <w:rsid w:val="00C40E73"/>
    <w:rsid w:val="00C4263F"/>
    <w:rsid w:val="00C42FDF"/>
    <w:rsid w:val="00C46A3D"/>
    <w:rsid w:val="00C47D1B"/>
    <w:rsid w:val="00C47EF2"/>
    <w:rsid w:val="00C503FF"/>
    <w:rsid w:val="00C5152F"/>
    <w:rsid w:val="00C5275B"/>
    <w:rsid w:val="00C5318B"/>
    <w:rsid w:val="00C53BB7"/>
    <w:rsid w:val="00C542A5"/>
    <w:rsid w:val="00C556A4"/>
    <w:rsid w:val="00C56A1D"/>
    <w:rsid w:val="00C57403"/>
    <w:rsid w:val="00C60714"/>
    <w:rsid w:val="00C60D1F"/>
    <w:rsid w:val="00C61143"/>
    <w:rsid w:val="00C62477"/>
    <w:rsid w:val="00C63572"/>
    <w:rsid w:val="00C656B9"/>
    <w:rsid w:val="00C657AA"/>
    <w:rsid w:val="00C7009F"/>
    <w:rsid w:val="00C70B25"/>
    <w:rsid w:val="00C728E5"/>
    <w:rsid w:val="00C72A94"/>
    <w:rsid w:val="00C72B66"/>
    <w:rsid w:val="00C746F2"/>
    <w:rsid w:val="00C76180"/>
    <w:rsid w:val="00C767CE"/>
    <w:rsid w:val="00C771BD"/>
    <w:rsid w:val="00C80956"/>
    <w:rsid w:val="00C80DA3"/>
    <w:rsid w:val="00C80F8C"/>
    <w:rsid w:val="00C82A2A"/>
    <w:rsid w:val="00C83520"/>
    <w:rsid w:val="00C8734B"/>
    <w:rsid w:val="00C87DCA"/>
    <w:rsid w:val="00C90E5D"/>
    <w:rsid w:val="00C916E9"/>
    <w:rsid w:val="00C92569"/>
    <w:rsid w:val="00C944F9"/>
    <w:rsid w:val="00C94EA7"/>
    <w:rsid w:val="00C97666"/>
    <w:rsid w:val="00CA05DD"/>
    <w:rsid w:val="00CA3098"/>
    <w:rsid w:val="00CA3D8F"/>
    <w:rsid w:val="00CA4E9B"/>
    <w:rsid w:val="00CA55AE"/>
    <w:rsid w:val="00CA586E"/>
    <w:rsid w:val="00CA6914"/>
    <w:rsid w:val="00CA733E"/>
    <w:rsid w:val="00CA7FBE"/>
    <w:rsid w:val="00CB0EC2"/>
    <w:rsid w:val="00CB1AA1"/>
    <w:rsid w:val="00CB29C6"/>
    <w:rsid w:val="00CB48AF"/>
    <w:rsid w:val="00CB5422"/>
    <w:rsid w:val="00CC0755"/>
    <w:rsid w:val="00CC1926"/>
    <w:rsid w:val="00CC2D01"/>
    <w:rsid w:val="00CC4B27"/>
    <w:rsid w:val="00CC6701"/>
    <w:rsid w:val="00CC7778"/>
    <w:rsid w:val="00CC7D65"/>
    <w:rsid w:val="00CD0ABA"/>
    <w:rsid w:val="00CD1311"/>
    <w:rsid w:val="00CD1FF2"/>
    <w:rsid w:val="00CD2B44"/>
    <w:rsid w:val="00CD37E7"/>
    <w:rsid w:val="00CD3A94"/>
    <w:rsid w:val="00CD472A"/>
    <w:rsid w:val="00CD6584"/>
    <w:rsid w:val="00CD7D2F"/>
    <w:rsid w:val="00CE61A5"/>
    <w:rsid w:val="00CF126D"/>
    <w:rsid w:val="00CF2012"/>
    <w:rsid w:val="00CF239A"/>
    <w:rsid w:val="00CF2E9F"/>
    <w:rsid w:val="00CF4270"/>
    <w:rsid w:val="00CF44F2"/>
    <w:rsid w:val="00CF4953"/>
    <w:rsid w:val="00CF69D4"/>
    <w:rsid w:val="00CF6D8F"/>
    <w:rsid w:val="00CF746C"/>
    <w:rsid w:val="00D032A7"/>
    <w:rsid w:val="00D04B8F"/>
    <w:rsid w:val="00D05A24"/>
    <w:rsid w:val="00D068E5"/>
    <w:rsid w:val="00D07FBE"/>
    <w:rsid w:val="00D11F82"/>
    <w:rsid w:val="00D13797"/>
    <w:rsid w:val="00D13DB5"/>
    <w:rsid w:val="00D14D49"/>
    <w:rsid w:val="00D2410F"/>
    <w:rsid w:val="00D24324"/>
    <w:rsid w:val="00D247C5"/>
    <w:rsid w:val="00D24EE6"/>
    <w:rsid w:val="00D260E3"/>
    <w:rsid w:val="00D27239"/>
    <w:rsid w:val="00D273D2"/>
    <w:rsid w:val="00D279D5"/>
    <w:rsid w:val="00D27A6E"/>
    <w:rsid w:val="00D3397F"/>
    <w:rsid w:val="00D35E26"/>
    <w:rsid w:val="00D417C0"/>
    <w:rsid w:val="00D41D7F"/>
    <w:rsid w:val="00D42905"/>
    <w:rsid w:val="00D44A27"/>
    <w:rsid w:val="00D44D22"/>
    <w:rsid w:val="00D45095"/>
    <w:rsid w:val="00D45A6B"/>
    <w:rsid w:val="00D53989"/>
    <w:rsid w:val="00D53AA2"/>
    <w:rsid w:val="00D55C9C"/>
    <w:rsid w:val="00D56842"/>
    <w:rsid w:val="00D6065A"/>
    <w:rsid w:val="00D62505"/>
    <w:rsid w:val="00D62B73"/>
    <w:rsid w:val="00D63459"/>
    <w:rsid w:val="00D64109"/>
    <w:rsid w:val="00D65352"/>
    <w:rsid w:val="00D7085E"/>
    <w:rsid w:val="00D71B95"/>
    <w:rsid w:val="00D72065"/>
    <w:rsid w:val="00D73A56"/>
    <w:rsid w:val="00D75AB5"/>
    <w:rsid w:val="00D76E08"/>
    <w:rsid w:val="00D829B9"/>
    <w:rsid w:val="00D82A98"/>
    <w:rsid w:val="00D841D3"/>
    <w:rsid w:val="00D85D73"/>
    <w:rsid w:val="00D86ABC"/>
    <w:rsid w:val="00D875A7"/>
    <w:rsid w:val="00D92770"/>
    <w:rsid w:val="00D936DC"/>
    <w:rsid w:val="00D94CF7"/>
    <w:rsid w:val="00D978E5"/>
    <w:rsid w:val="00DA0147"/>
    <w:rsid w:val="00DA17D9"/>
    <w:rsid w:val="00DA2187"/>
    <w:rsid w:val="00DA2EC1"/>
    <w:rsid w:val="00DA4168"/>
    <w:rsid w:val="00DA56CF"/>
    <w:rsid w:val="00DA6C7E"/>
    <w:rsid w:val="00DB0B02"/>
    <w:rsid w:val="00DB500B"/>
    <w:rsid w:val="00DB62C3"/>
    <w:rsid w:val="00DB7B57"/>
    <w:rsid w:val="00DC1750"/>
    <w:rsid w:val="00DC1781"/>
    <w:rsid w:val="00DC1BBD"/>
    <w:rsid w:val="00DC4894"/>
    <w:rsid w:val="00DC4AC6"/>
    <w:rsid w:val="00DC6E47"/>
    <w:rsid w:val="00DD0763"/>
    <w:rsid w:val="00DD08DA"/>
    <w:rsid w:val="00DD232A"/>
    <w:rsid w:val="00DD237D"/>
    <w:rsid w:val="00DD26B2"/>
    <w:rsid w:val="00DD36DC"/>
    <w:rsid w:val="00DD43B7"/>
    <w:rsid w:val="00DD4CEA"/>
    <w:rsid w:val="00DD4F17"/>
    <w:rsid w:val="00DD6120"/>
    <w:rsid w:val="00DD7F73"/>
    <w:rsid w:val="00DE0BC1"/>
    <w:rsid w:val="00DE12C5"/>
    <w:rsid w:val="00DE13A6"/>
    <w:rsid w:val="00DE314E"/>
    <w:rsid w:val="00DE4EE6"/>
    <w:rsid w:val="00DE731A"/>
    <w:rsid w:val="00DE77FB"/>
    <w:rsid w:val="00DE7D42"/>
    <w:rsid w:val="00DF2C5D"/>
    <w:rsid w:val="00DF2EE7"/>
    <w:rsid w:val="00DF6A48"/>
    <w:rsid w:val="00DF7E57"/>
    <w:rsid w:val="00DF7F6B"/>
    <w:rsid w:val="00E01996"/>
    <w:rsid w:val="00E01A8B"/>
    <w:rsid w:val="00E02279"/>
    <w:rsid w:val="00E029F0"/>
    <w:rsid w:val="00E1232F"/>
    <w:rsid w:val="00E130D3"/>
    <w:rsid w:val="00E14AA0"/>
    <w:rsid w:val="00E1512A"/>
    <w:rsid w:val="00E17B8F"/>
    <w:rsid w:val="00E20A95"/>
    <w:rsid w:val="00E20D2F"/>
    <w:rsid w:val="00E215AA"/>
    <w:rsid w:val="00E22A00"/>
    <w:rsid w:val="00E248C3"/>
    <w:rsid w:val="00E249E1"/>
    <w:rsid w:val="00E25420"/>
    <w:rsid w:val="00E25E89"/>
    <w:rsid w:val="00E26992"/>
    <w:rsid w:val="00E27C19"/>
    <w:rsid w:val="00E30908"/>
    <w:rsid w:val="00E30A23"/>
    <w:rsid w:val="00E315EE"/>
    <w:rsid w:val="00E3439D"/>
    <w:rsid w:val="00E36278"/>
    <w:rsid w:val="00E3650A"/>
    <w:rsid w:val="00E368DA"/>
    <w:rsid w:val="00E36CCE"/>
    <w:rsid w:val="00E41E3C"/>
    <w:rsid w:val="00E42190"/>
    <w:rsid w:val="00E42FAB"/>
    <w:rsid w:val="00E43B93"/>
    <w:rsid w:val="00E4562A"/>
    <w:rsid w:val="00E46031"/>
    <w:rsid w:val="00E50295"/>
    <w:rsid w:val="00E52FB5"/>
    <w:rsid w:val="00E53AE7"/>
    <w:rsid w:val="00E5410F"/>
    <w:rsid w:val="00E601FC"/>
    <w:rsid w:val="00E616BB"/>
    <w:rsid w:val="00E643AD"/>
    <w:rsid w:val="00E64FC8"/>
    <w:rsid w:val="00E66FA0"/>
    <w:rsid w:val="00E7048E"/>
    <w:rsid w:val="00E803F5"/>
    <w:rsid w:val="00E80B28"/>
    <w:rsid w:val="00E81489"/>
    <w:rsid w:val="00E81963"/>
    <w:rsid w:val="00E83E70"/>
    <w:rsid w:val="00E84D0C"/>
    <w:rsid w:val="00E863D0"/>
    <w:rsid w:val="00E86C56"/>
    <w:rsid w:val="00E86E4F"/>
    <w:rsid w:val="00E87940"/>
    <w:rsid w:val="00E902B3"/>
    <w:rsid w:val="00E90995"/>
    <w:rsid w:val="00E91E1D"/>
    <w:rsid w:val="00E91EC5"/>
    <w:rsid w:val="00E93546"/>
    <w:rsid w:val="00E94D61"/>
    <w:rsid w:val="00E961A6"/>
    <w:rsid w:val="00E96B25"/>
    <w:rsid w:val="00E96FB8"/>
    <w:rsid w:val="00E9736C"/>
    <w:rsid w:val="00EA1845"/>
    <w:rsid w:val="00EA1A01"/>
    <w:rsid w:val="00EA36D3"/>
    <w:rsid w:val="00EA4313"/>
    <w:rsid w:val="00EA501F"/>
    <w:rsid w:val="00EA67A9"/>
    <w:rsid w:val="00EA719C"/>
    <w:rsid w:val="00EB0BF8"/>
    <w:rsid w:val="00EB2C90"/>
    <w:rsid w:val="00EB3CAA"/>
    <w:rsid w:val="00EB3DD7"/>
    <w:rsid w:val="00EB4328"/>
    <w:rsid w:val="00EB49E8"/>
    <w:rsid w:val="00EB5FCD"/>
    <w:rsid w:val="00EB6713"/>
    <w:rsid w:val="00EB70B4"/>
    <w:rsid w:val="00EB71E4"/>
    <w:rsid w:val="00EC0EC7"/>
    <w:rsid w:val="00EC1C9B"/>
    <w:rsid w:val="00EC22D9"/>
    <w:rsid w:val="00EC61EA"/>
    <w:rsid w:val="00EC62F7"/>
    <w:rsid w:val="00EC69F7"/>
    <w:rsid w:val="00EC7EF0"/>
    <w:rsid w:val="00ED0428"/>
    <w:rsid w:val="00ED1BBB"/>
    <w:rsid w:val="00ED3914"/>
    <w:rsid w:val="00ED3EFE"/>
    <w:rsid w:val="00ED456A"/>
    <w:rsid w:val="00ED4858"/>
    <w:rsid w:val="00ED4972"/>
    <w:rsid w:val="00ED5757"/>
    <w:rsid w:val="00ED63B2"/>
    <w:rsid w:val="00ED73D1"/>
    <w:rsid w:val="00ED7F07"/>
    <w:rsid w:val="00EE2B08"/>
    <w:rsid w:val="00EE3F2B"/>
    <w:rsid w:val="00EE569C"/>
    <w:rsid w:val="00EE6265"/>
    <w:rsid w:val="00EF14DE"/>
    <w:rsid w:val="00EF1564"/>
    <w:rsid w:val="00EF35A8"/>
    <w:rsid w:val="00EF37E2"/>
    <w:rsid w:val="00EF4435"/>
    <w:rsid w:val="00EF7A7F"/>
    <w:rsid w:val="00F03889"/>
    <w:rsid w:val="00F04354"/>
    <w:rsid w:val="00F076C4"/>
    <w:rsid w:val="00F1291E"/>
    <w:rsid w:val="00F12A1E"/>
    <w:rsid w:val="00F14A09"/>
    <w:rsid w:val="00F15A20"/>
    <w:rsid w:val="00F16073"/>
    <w:rsid w:val="00F16F9E"/>
    <w:rsid w:val="00F203E4"/>
    <w:rsid w:val="00F20C33"/>
    <w:rsid w:val="00F210E6"/>
    <w:rsid w:val="00F216A5"/>
    <w:rsid w:val="00F21DD9"/>
    <w:rsid w:val="00F21F38"/>
    <w:rsid w:val="00F238A4"/>
    <w:rsid w:val="00F25B8F"/>
    <w:rsid w:val="00F2719D"/>
    <w:rsid w:val="00F3052B"/>
    <w:rsid w:val="00F315BD"/>
    <w:rsid w:val="00F320F9"/>
    <w:rsid w:val="00F33242"/>
    <w:rsid w:val="00F34356"/>
    <w:rsid w:val="00F34E53"/>
    <w:rsid w:val="00F36881"/>
    <w:rsid w:val="00F40B3C"/>
    <w:rsid w:val="00F416F1"/>
    <w:rsid w:val="00F42FB2"/>
    <w:rsid w:val="00F46AB4"/>
    <w:rsid w:val="00F50600"/>
    <w:rsid w:val="00F54475"/>
    <w:rsid w:val="00F54621"/>
    <w:rsid w:val="00F556BE"/>
    <w:rsid w:val="00F55E77"/>
    <w:rsid w:val="00F55E79"/>
    <w:rsid w:val="00F565D7"/>
    <w:rsid w:val="00F56B8D"/>
    <w:rsid w:val="00F56F30"/>
    <w:rsid w:val="00F57457"/>
    <w:rsid w:val="00F60995"/>
    <w:rsid w:val="00F61E7C"/>
    <w:rsid w:val="00F654BB"/>
    <w:rsid w:val="00F655CE"/>
    <w:rsid w:val="00F6796D"/>
    <w:rsid w:val="00F67E24"/>
    <w:rsid w:val="00F708D9"/>
    <w:rsid w:val="00F7194C"/>
    <w:rsid w:val="00F72F70"/>
    <w:rsid w:val="00F731E0"/>
    <w:rsid w:val="00F7388E"/>
    <w:rsid w:val="00F74A16"/>
    <w:rsid w:val="00F754A5"/>
    <w:rsid w:val="00F75B00"/>
    <w:rsid w:val="00F7750F"/>
    <w:rsid w:val="00F80DA6"/>
    <w:rsid w:val="00F87384"/>
    <w:rsid w:val="00F87703"/>
    <w:rsid w:val="00F90239"/>
    <w:rsid w:val="00F910A7"/>
    <w:rsid w:val="00F93E99"/>
    <w:rsid w:val="00F93FA8"/>
    <w:rsid w:val="00F967F9"/>
    <w:rsid w:val="00F974D2"/>
    <w:rsid w:val="00FA05A4"/>
    <w:rsid w:val="00FA07F0"/>
    <w:rsid w:val="00FA1BF1"/>
    <w:rsid w:val="00FA2D76"/>
    <w:rsid w:val="00FA2F3A"/>
    <w:rsid w:val="00FA362E"/>
    <w:rsid w:val="00FA4A7B"/>
    <w:rsid w:val="00FA4F1A"/>
    <w:rsid w:val="00FA565A"/>
    <w:rsid w:val="00FA62D8"/>
    <w:rsid w:val="00FA7F4D"/>
    <w:rsid w:val="00FB28C3"/>
    <w:rsid w:val="00FB3D6C"/>
    <w:rsid w:val="00FB466C"/>
    <w:rsid w:val="00FB4712"/>
    <w:rsid w:val="00FB48D6"/>
    <w:rsid w:val="00FB6933"/>
    <w:rsid w:val="00FC10CB"/>
    <w:rsid w:val="00FC13DF"/>
    <w:rsid w:val="00FC19E9"/>
    <w:rsid w:val="00FC588A"/>
    <w:rsid w:val="00FC6626"/>
    <w:rsid w:val="00FC77AA"/>
    <w:rsid w:val="00FD0875"/>
    <w:rsid w:val="00FD2C26"/>
    <w:rsid w:val="00FD5E90"/>
    <w:rsid w:val="00FD6578"/>
    <w:rsid w:val="00FD7CED"/>
    <w:rsid w:val="00FE04C0"/>
    <w:rsid w:val="00FE0B87"/>
    <w:rsid w:val="00FE176D"/>
    <w:rsid w:val="00FE2957"/>
    <w:rsid w:val="00FE3B60"/>
    <w:rsid w:val="00FE4074"/>
    <w:rsid w:val="00FE5BF0"/>
    <w:rsid w:val="00FE7B75"/>
    <w:rsid w:val="00FF0E81"/>
    <w:rsid w:val="00FF25DC"/>
    <w:rsid w:val="00FF264D"/>
    <w:rsid w:val="00FF5E95"/>
    <w:rsid w:val="00FF747F"/>
    <w:rsid w:val="00FF78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C0443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C0443A"/>
    <w:rPr>
      <w:rFonts w:ascii="Times New Roman" w:eastAsia="Times New Roman" w:hAnsi="Times New Roman" w:cs="Times New Roman"/>
      <w:lang w:val="es-MX"/>
    </w:rPr>
  </w:style>
  <w:style w:type="character" w:styleId="Hipervnculovisitado">
    <w:name w:val="FollowedHyperlink"/>
    <w:basedOn w:val="Fuentedeprrafopredeter"/>
    <w:uiPriority w:val="99"/>
    <w:semiHidden/>
    <w:unhideWhenUsed/>
    <w:rsid w:val="00147301"/>
    <w:rPr>
      <w:color w:val="800080" w:themeColor="followedHyperlink"/>
      <w:u w:val="single"/>
    </w:rPr>
  </w:style>
  <w:style w:type="character" w:styleId="Refdecomentario">
    <w:name w:val="annotation reference"/>
    <w:uiPriority w:val="99"/>
    <w:semiHidden/>
    <w:unhideWhenUsed/>
    <w:rsid w:val="002013D7"/>
    <w:rPr>
      <w:sz w:val="16"/>
      <w:szCs w:val="16"/>
    </w:rPr>
  </w:style>
  <w:style w:type="character" w:customStyle="1" w:styleId="nacep">
    <w:name w:val="n_acep"/>
    <w:basedOn w:val="Fuentedeprrafopredeter"/>
    <w:rsid w:val="00AD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4810">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01598170">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1984227">
      <w:bodyDiv w:val="1"/>
      <w:marLeft w:val="0"/>
      <w:marRight w:val="0"/>
      <w:marTop w:val="0"/>
      <w:marBottom w:val="0"/>
      <w:divBdr>
        <w:top w:val="none" w:sz="0" w:space="0" w:color="auto"/>
        <w:left w:val="none" w:sz="0" w:space="0" w:color="auto"/>
        <w:bottom w:val="none" w:sz="0" w:space="0" w:color="auto"/>
        <w:right w:val="none" w:sz="0" w:space="0" w:color="auto"/>
      </w:divBdr>
    </w:div>
    <w:div w:id="322010758">
      <w:bodyDiv w:val="1"/>
      <w:marLeft w:val="0"/>
      <w:marRight w:val="0"/>
      <w:marTop w:val="0"/>
      <w:marBottom w:val="0"/>
      <w:divBdr>
        <w:top w:val="none" w:sz="0" w:space="0" w:color="auto"/>
        <w:left w:val="none" w:sz="0" w:space="0" w:color="auto"/>
        <w:bottom w:val="none" w:sz="0" w:space="0" w:color="auto"/>
        <w:right w:val="none" w:sz="0" w:space="0" w:color="auto"/>
      </w:divBdr>
    </w:div>
    <w:div w:id="372653272">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02458070">
      <w:bodyDiv w:val="1"/>
      <w:marLeft w:val="0"/>
      <w:marRight w:val="0"/>
      <w:marTop w:val="0"/>
      <w:marBottom w:val="0"/>
      <w:divBdr>
        <w:top w:val="none" w:sz="0" w:space="0" w:color="auto"/>
        <w:left w:val="none" w:sz="0" w:space="0" w:color="auto"/>
        <w:bottom w:val="none" w:sz="0" w:space="0" w:color="auto"/>
        <w:right w:val="none" w:sz="0" w:space="0" w:color="auto"/>
      </w:divBdr>
    </w:div>
    <w:div w:id="447504914">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5922586">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993829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715908">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73758861">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5864178">
      <w:bodyDiv w:val="1"/>
      <w:marLeft w:val="0"/>
      <w:marRight w:val="0"/>
      <w:marTop w:val="0"/>
      <w:marBottom w:val="0"/>
      <w:divBdr>
        <w:top w:val="none" w:sz="0" w:space="0" w:color="auto"/>
        <w:left w:val="none" w:sz="0" w:space="0" w:color="auto"/>
        <w:bottom w:val="none" w:sz="0" w:space="0" w:color="auto"/>
        <w:right w:val="none" w:sz="0" w:space="0" w:color="auto"/>
      </w:divBdr>
    </w:div>
    <w:div w:id="1378428608">
      <w:bodyDiv w:val="1"/>
      <w:marLeft w:val="0"/>
      <w:marRight w:val="0"/>
      <w:marTop w:val="0"/>
      <w:marBottom w:val="0"/>
      <w:divBdr>
        <w:top w:val="none" w:sz="0" w:space="0" w:color="auto"/>
        <w:left w:val="none" w:sz="0" w:space="0" w:color="auto"/>
        <w:bottom w:val="none" w:sz="0" w:space="0" w:color="auto"/>
        <w:right w:val="none" w:sz="0" w:space="0" w:color="auto"/>
      </w:divBdr>
    </w:div>
    <w:div w:id="1507672191">
      <w:bodyDiv w:val="1"/>
      <w:marLeft w:val="0"/>
      <w:marRight w:val="0"/>
      <w:marTop w:val="0"/>
      <w:marBottom w:val="0"/>
      <w:divBdr>
        <w:top w:val="none" w:sz="0" w:space="0" w:color="auto"/>
        <w:left w:val="none" w:sz="0" w:space="0" w:color="auto"/>
        <w:bottom w:val="none" w:sz="0" w:space="0" w:color="auto"/>
        <w:right w:val="none" w:sz="0" w:space="0" w:color="auto"/>
      </w:divBdr>
    </w:div>
    <w:div w:id="1565800428">
      <w:bodyDiv w:val="1"/>
      <w:marLeft w:val="0"/>
      <w:marRight w:val="0"/>
      <w:marTop w:val="0"/>
      <w:marBottom w:val="0"/>
      <w:divBdr>
        <w:top w:val="none" w:sz="0" w:space="0" w:color="auto"/>
        <w:left w:val="none" w:sz="0" w:space="0" w:color="auto"/>
        <w:bottom w:val="none" w:sz="0" w:space="0" w:color="auto"/>
        <w:right w:val="none" w:sz="0" w:space="0" w:color="auto"/>
      </w:divBdr>
    </w:div>
    <w:div w:id="1624311003">
      <w:bodyDiv w:val="1"/>
      <w:marLeft w:val="0"/>
      <w:marRight w:val="0"/>
      <w:marTop w:val="0"/>
      <w:marBottom w:val="0"/>
      <w:divBdr>
        <w:top w:val="none" w:sz="0" w:space="0" w:color="auto"/>
        <w:left w:val="none" w:sz="0" w:space="0" w:color="auto"/>
        <w:bottom w:val="none" w:sz="0" w:space="0" w:color="auto"/>
        <w:right w:val="none" w:sz="0" w:space="0" w:color="auto"/>
      </w:divBdr>
    </w:div>
    <w:div w:id="163856004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71319444">
      <w:bodyDiv w:val="1"/>
      <w:marLeft w:val="0"/>
      <w:marRight w:val="0"/>
      <w:marTop w:val="0"/>
      <w:marBottom w:val="0"/>
      <w:divBdr>
        <w:top w:val="none" w:sz="0" w:space="0" w:color="auto"/>
        <w:left w:val="none" w:sz="0" w:space="0" w:color="auto"/>
        <w:bottom w:val="none" w:sz="0" w:space="0" w:color="auto"/>
        <w:right w:val="none" w:sz="0" w:space="0" w:color="auto"/>
      </w:divBdr>
    </w:div>
    <w:div w:id="177420923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09536438">
      <w:bodyDiv w:val="1"/>
      <w:marLeft w:val="0"/>
      <w:marRight w:val="0"/>
      <w:marTop w:val="0"/>
      <w:marBottom w:val="0"/>
      <w:divBdr>
        <w:top w:val="none" w:sz="0" w:space="0" w:color="auto"/>
        <w:left w:val="none" w:sz="0" w:space="0" w:color="auto"/>
        <w:bottom w:val="none" w:sz="0" w:space="0" w:color="auto"/>
        <w:right w:val="none" w:sz="0" w:space="0" w:color="auto"/>
      </w:divBdr>
    </w:div>
    <w:div w:id="1914973176">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sedur/art_92_vii.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7D186-1DF7-489D-93CD-7E436085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6791</TotalTime>
  <Pages>21</Pages>
  <Words>5132</Words>
  <Characters>28228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619</cp:revision>
  <cp:lastPrinted>2018-05-10T19:00:00Z</cp:lastPrinted>
  <dcterms:created xsi:type="dcterms:W3CDTF">2017-07-11T15:01:00Z</dcterms:created>
  <dcterms:modified xsi:type="dcterms:W3CDTF">2018-12-31T17:46:00Z</dcterms:modified>
</cp:coreProperties>
</file>